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D6" w:rsidRPr="00587D00" w:rsidRDefault="00587D00" w:rsidP="008A63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ahoma" w:hAnsi="Tahoma" w:cs="Tahoma"/>
          <w:b/>
          <w:bCs/>
          <w:color w:val="222222"/>
          <w:sz w:val="28"/>
          <w:szCs w:val="28"/>
          <w:u w:val="single"/>
        </w:rPr>
      </w:pPr>
      <w:bookmarkStart w:id="0" w:name="_GoBack"/>
      <w:bookmarkEnd w:id="0"/>
      <w:r w:rsidRPr="00587D00">
        <w:rPr>
          <w:rFonts w:ascii="Tahoma" w:hAnsi="Tahoma" w:cs="Tahoma"/>
          <w:b/>
          <w:bCs/>
          <w:color w:val="222222"/>
          <w:sz w:val="28"/>
          <w:szCs w:val="28"/>
          <w:u w:val="single"/>
        </w:rPr>
        <w:t xml:space="preserve">Lecture: </w:t>
      </w:r>
      <w:r w:rsidR="008A63D6" w:rsidRPr="00587D00">
        <w:rPr>
          <w:rFonts w:ascii="Tahoma" w:hAnsi="Tahoma" w:cs="Tahoma"/>
          <w:b/>
          <w:bCs/>
          <w:color w:val="222222"/>
          <w:sz w:val="28"/>
          <w:szCs w:val="28"/>
          <w:u w:val="single"/>
        </w:rPr>
        <w:t xml:space="preserve">1 Main </w:t>
      </w:r>
      <w:proofErr w:type="gramStart"/>
      <w:r w:rsidR="008A63D6" w:rsidRPr="00587D00">
        <w:rPr>
          <w:rFonts w:ascii="Tahoma" w:hAnsi="Tahoma" w:cs="Tahoma"/>
          <w:b/>
          <w:bCs/>
          <w:color w:val="222222"/>
          <w:sz w:val="28"/>
          <w:szCs w:val="28"/>
          <w:u w:val="single"/>
        </w:rPr>
        <w:t>points</w:t>
      </w:r>
      <w:proofErr w:type="gramEnd"/>
      <w:r w:rsidR="008A63D6" w:rsidRPr="00587D00">
        <w:rPr>
          <w:rFonts w:ascii="Tahoma" w:hAnsi="Tahoma" w:cs="Tahoma"/>
          <w:b/>
          <w:bCs/>
          <w:color w:val="222222"/>
          <w:sz w:val="28"/>
          <w:szCs w:val="28"/>
          <w:u w:val="single"/>
        </w:rPr>
        <w:t>:</w:t>
      </w:r>
    </w:p>
    <w:p w:rsidR="008A63D6" w:rsidRPr="00587D00" w:rsidRDefault="008A63D6" w:rsidP="008A63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ahoma" w:hAnsi="Tahoma" w:cs="Tahoma"/>
          <w:color w:val="222222"/>
        </w:rPr>
      </w:pPr>
      <w:r w:rsidRPr="00587D00">
        <w:rPr>
          <w:rFonts w:ascii="Tahoma" w:hAnsi="Tahoma" w:cs="Tahoma"/>
          <w:color w:val="222222"/>
        </w:rPr>
        <w:t>1- Why Immunology is a feared subject.</w:t>
      </w:r>
      <w:r w:rsidRPr="00587D00">
        <w:rPr>
          <w:rFonts w:ascii="Tahoma" w:hAnsi="Tahoma" w:cs="Tahoma"/>
          <w:color w:val="222222"/>
        </w:rPr>
        <w:br/>
        <w:t>2- Main lines of defense of immune system: Skin, Mucosal membranes, Innate and adaptive immune systems.</w:t>
      </w:r>
      <w:r w:rsidRPr="00587D00">
        <w:rPr>
          <w:rFonts w:ascii="Tahoma" w:hAnsi="Tahoma" w:cs="Tahoma"/>
          <w:color w:val="222222"/>
        </w:rPr>
        <w:br/>
        <w:t>3- Innate immune cells, some insights into macrophage function.</w:t>
      </w:r>
      <w:r w:rsidRPr="00587D00">
        <w:rPr>
          <w:rFonts w:ascii="Tahoma" w:hAnsi="Tahoma" w:cs="Tahoma"/>
          <w:color w:val="222222"/>
        </w:rPr>
        <w:br/>
        <w:t>4- Some insights into adaptive immune system including B cell variability, VDJ recombination, and antibody production. We also discussed T cells briefly.</w:t>
      </w:r>
      <w:r w:rsidRPr="00587D00">
        <w:rPr>
          <w:rFonts w:ascii="Tahoma" w:hAnsi="Tahoma" w:cs="Tahoma"/>
          <w:color w:val="222222"/>
        </w:rPr>
        <w:br/>
        <w:t>5- 2 step mechanism of immune activation: Signal one binding of MHC-peptide complex to B or T cell receptor.</w:t>
      </w:r>
      <w:r w:rsidRPr="00587D00">
        <w:rPr>
          <w:rFonts w:ascii="Tahoma" w:hAnsi="Tahoma" w:cs="Tahoma"/>
          <w:color w:val="222222"/>
        </w:rPr>
        <w:br/>
        <w:t xml:space="preserve">Signal two is the co-stimulatory </w:t>
      </w:r>
      <w:proofErr w:type="spellStart"/>
      <w:r w:rsidRPr="00587D00">
        <w:rPr>
          <w:rFonts w:ascii="Tahoma" w:hAnsi="Tahoma" w:cs="Tahoma"/>
          <w:color w:val="222222"/>
        </w:rPr>
        <w:t>siganl</w:t>
      </w:r>
      <w:proofErr w:type="spellEnd"/>
      <w:r w:rsidRPr="00587D00">
        <w:rPr>
          <w:rFonts w:ascii="Tahoma" w:hAnsi="Tahoma" w:cs="Tahoma"/>
          <w:color w:val="222222"/>
        </w:rPr>
        <w:t>: B7 family on Antigen presenting cells (APCs) binding to CD28 on T cell.</w:t>
      </w:r>
      <w:r w:rsidRPr="00587D00">
        <w:rPr>
          <w:rFonts w:ascii="Tahoma" w:hAnsi="Tahoma" w:cs="Tahoma"/>
          <w:color w:val="222222"/>
        </w:rPr>
        <w:br/>
        <w:t xml:space="preserve">6- Understand the wired </w:t>
      </w:r>
      <w:proofErr w:type="spellStart"/>
      <w:r w:rsidRPr="00587D00">
        <w:rPr>
          <w:rFonts w:ascii="Tahoma" w:hAnsi="Tahoma" w:cs="Tahoma"/>
          <w:color w:val="222222"/>
        </w:rPr>
        <w:t>prorammed</w:t>
      </w:r>
      <w:proofErr w:type="spellEnd"/>
      <w:r w:rsidRPr="00587D00">
        <w:rPr>
          <w:rFonts w:ascii="Tahoma" w:hAnsi="Tahoma" w:cs="Tahoma"/>
          <w:color w:val="222222"/>
        </w:rPr>
        <w:t xml:space="preserve"> nature of the innate immune system and its major role in activating the more specific and refined adaptive immune system.</w:t>
      </w:r>
    </w:p>
    <w:p w:rsidR="008A63D6" w:rsidRPr="00587D00" w:rsidRDefault="008A63D6" w:rsidP="008A63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ahoma" w:hAnsi="Tahoma" w:cs="Tahoma"/>
          <w:color w:val="222222"/>
        </w:rPr>
      </w:pPr>
    </w:p>
    <w:p w:rsidR="008A63D6" w:rsidRPr="00587D00" w:rsidRDefault="008A63D6" w:rsidP="008A63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ahoma" w:hAnsi="Tahoma" w:cs="Tahoma"/>
          <w:b/>
          <w:bCs/>
          <w:color w:val="222222"/>
          <w:sz w:val="28"/>
          <w:szCs w:val="28"/>
          <w:u w:val="single"/>
        </w:rPr>
      </w:pPr>
      <w:r w:rsidRPr="00587D00">
        <w:rPr>
          <w:rFonts w:ascii="Tahoma" w:hAnsi="Tahoma" w:cs="Tahoma"/>
          <w:b/>
          <w:bCs/>
          <w:color w:val="222222"/>
          <w:sz w:val="28"/>
          <w:szCs w:val="28"/>
          <w:u w:val="single"/>
        </w:rPr>
        <w:t xml:space="preserve">Lecture: </w:t>
      </w:r>
      <w:proofErr w:type="gramStart"/>
      <w:r w:rsidRPr="00587D00">
        <w:rPr>
          <w:rFonts w:ascii="Tahoma" w:hAnsi="Tahoma" w:cs="Tahoma"/>
          <w:b/>
          <w:bCs/>
          <w:color w:val="222222"/>
          <w:sz w:val="28"/>
          <w:szCs w:val="28"/>
          <w:u w:val="single"/>
        </w:rPr>
        <w:t>2 Innate Immune system</w:t>
      </w:r>
      <w:proofErr w:type="gramEnd"/>
    </w:p>
    <w:p w:rsidR="008A63D6" w:rsidRPr="00587D00" w:rsidRDefault="008A63D6" w:rsidP="008A63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ahoma" w:hAnsi="Tahoma" w:cs="Tahoma"/>
          <w:color w:val="222222"/>
          <w:rtl/>
        </w:rPr>
      </w:pPr>
      <w:r w:rsidRPr="00587D00">
        <w:rPr>
          <w:rFonts w:ascii="Tahoma" w:hAnsi="Tahoma" w:cs="Tahoma"/>
          <w:color w:val="222222"/>
        </w:rPr>
        <w:t>1- Innate Immune system is our second line of defense and made of: a- Complement system, b- Professional Phagocytes, C- NK cells</w:t>
      </w:r>
    </w:p>
    <w:p w:rsidR="008A63D6" w:rsidRPr="00587D00" w:rsidRDefault="008A63D6" w:rsidP="008A63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ahoma" w:hAnsi="Tahoma" w:cs="Tahoma"/>
          <w:color w:val="222222"/>
        </w:rPr>
      </w:pPr>
      <w:r w:rsidRPr="00587D00">
        <w:rPr>
          <w:rFonts w:ascii="Tahoma" w:hAnsi="Tahoma" w:cs="Tahoma"/>
          <w:color w:val="222222"/>
        </w:rPr>
        <w:t>2- Complement system utilizes three main pathways: a- Classical b-Alternative c- Lectin-activated pathways</w:t>
      </w:r>
    </w:p>
    <w:p w:rsidR="008A63D6" w:rsidRPr="00587D00" w:rsidRDefault="008A63D6" w:rsidP="008A63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ahoma" w:hAnsi="Tahoma" w:cs="Tahoma"/>
          <w:color w:val="222222"/>
        </w:rPr>
      </w:pPr>
      <w:r w:rsidRPr="00587D00">
        <w:rPr>
          <w:rFonts w:ascii="Tahoma" w:hAnsi="Tahoma" w:cs="Tahoma"/>
          <w:color w:val="222222"/>
        </w:rPr>
        <w:t>3- While the Classical pathway relies on antibodies, the alternative and lectin pathways do NOT need antibodies to cleave C3 molecules to C3a and C3b.</w:t>
      </w:r>
    </w:p>
    <w:p w:rsidR="008A63D6" w:rsidRPr="00587D00" w:rsidRDefault="008A63D6" w:rsidP="008A63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ahoma" w:hAnsi="Tahoma" w:cs="Tahoma"/>
          <w:color w:val="222222"/>
        </w:rPr>
      </w:pPr>
      <w:r w:rsidRPr="00587D00">
        <w:rPr>
          <w:rFonts w:ascii="Tahoma" w:hAnsi="Tahoma" w:cs="Tahoma"/>
          <w:color w:val="222222"/>
        </w:rPr>
        <w:t>4- C3b will bind to pathogen surfaces forming C3 convertase, which further allows the formation of Membrane Attack Complexes (MACs).</w:t>
      </w:r>
    </w:p>
    <w:p w:rsidR="008A63D6" w:rsidRPr="00587D00" w:rsidRDefault="008A63D6" w:rsidP="008A63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ahoma" w:hAnsi="Tahoma" w:cs="Tahoma"/>
          <w:color w:val="222222"/>
        </w:rPr>
      </w:pPr>
      <w:r w:rsidRPr="00587D00">
        <w:rPr>
          <w:rFonts w:ascii="Tahoma" w:hAnsi="Tahoma" w:cs="Tahoma"/>
          <w:color w:val="222222"/>
        </w:rPr>
        <w:t xml:space="preserve">5- Complement can promote </w:t>
      </w:r>
      <w:proofErr w:type="spellStart"/>
      <w:r w:rsidRPr="00587D00">
        <w:rPr>
          <w:rFonts w:ascii="Tahoma" w:hAnsi="Tahoma" w:cs="Tahoma"/>
          <w:color w:val="222222"/>
        </w:rPr>
        <w:t>opsonization</w:t>
      </w:r>
      <w:proofErr w:type="spellEnd"/>
      <w:r w:rsidRPr="00587D00">
        <w:rPr>
          <w:rFonts w:ascii="Tahoma" w:hAnsi="Tahoma" w:cs="Tahoma"/>
          <w:color w:val="222222"/>
        </w:rPr>
        <w:t xml:space="preserve"> through iC3b.</w:t>
      </w:r>
    </w:p>
    <w:p w:rsidR="008A63D6" w:rsidRPr="00587D00" w:rsidRDefault="008A63D6" w:rsidP="008A63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ahoma" w:hAnsi="Tahoma" w:cs="Tahoma"/>
          <w:color w:val="222222"/>
        </w:rPr>
      </w:pPr>
      <w:r w:rsidRPr="00587D00">
        <w:rPr>
          <w:rFonts w:ascii="Tahoma" w:hAnsi="Tahoma" w:cs="Tahoma"/>
          <w:color w:val="222222"/>
        </w:rPr>
        <w:t>6-C3a and C5a act as chemotactic factors.</w:t>
      </w:r>
    </w:p>
    <w:p w:rsidR="008A63D6" w:rsidRPr="00587D00" w:rsidRDefault="008A63D6" w:rsidP="008A63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ahoma" w:hAnsi="Tahoma" w:cs="Tahoma"/>
          <w:color w:val="222222"/>
        </w:rPr>
      </w:pPr>
      <w:r w:rsidRPr="00587D00">
        <w:rPr>
          <w:rFonts w:ascii="Tahoma" w:hAnsi="Tahoma" w:cs="Tahoma"/>
          <w:color w:val="222222"/>
        </w:rPr>
        <w:t xml:space="preserve">7- Professional phagocyte </w:t>
      </w:r>
      <w:proofErr w:type="gramStart"/>
      <w:r w:rsidRPr="00587D00">
        <w:rPr>
          <w:rFonts w:ascii="Tahoma" w:hAnsi="Tahoma" w:cs="Tahoma"/>
          <w:color w:val="222222"/>
        </w:rPr>
        <w:t>include</w:t>
      </w:r>
      <w:proofErr w:type="gramEnd"/>
      <w:r w:rsidRPr="00587D00">
        <w:rPr>
          <w:rFonts w:ascii="Tahoma" w:hAnsi="Tahoma" w:cs="Tahoma"/>
          <w:color w:val="222222"/>
        </w:rPr>
        <w:t xml:space="preserve"> Macrophages and neutrophils. Macrophages exist in various activation statuses.</w:t>
      </w:r>
    </w:p>
    <w:p w:rsidR="008A63D6" w:rsidRPr="00587D00" w:rsidRDefault="008A63D6" w:rsidP="008A63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ahoma" w:hAnsi="Tahoma" w:cs="Tahoma"/>
          <w:color w:val="222222"/>
        </w:rPr>
      </w:pPr>
      <w:r w:rsidRPr="00587D00">
        <w:rPr>
          <w:rFonts w:ascii="Tahoma" w:hAnsi="Tahoma" w:cs="Tahoma"/>
          <w:color w:val="222222"/>
        </w:rPr>
        <w:t xml:space="preserve">8- Immune cells utilize a complex system of </w:t>
      </w:r>
      <w:proofErr w:type="spellStart"/>
      <w:r w:rsidRPr="00587D00">
        <w:rPr>
          <w:rFonts w:ascii="Tahoma" w:hAnsi="Tahoma" w:cs="Tahoma"/>
          <w:color w:val="222222"/>
        </w:rPr>
        <w:t>selelectins</w:t>
      </w:r>
      <w:proofErr w:type="spellEnd"/>
      <w:r w:rsidRPr="00587D00">
        <w:rPr>
          <w:rFonts w:ascii="Tahoma" w:hAnsi="Tahoma" w:cs="Tahoma"/>
          <w:color w:val="222222"/>
        </w:rPr>
        <w:t xml:space="preserve"> and </w:t>
      </w:r>
      <w:proofErr w:type="spellStart"/>
      <w:r w:rsidRPr="00587D00">
        <w:rPr>
          <w:rFonts w:ascii="Tahoma" w:hAnsi="Tahoma" w:cs="Tahoma"/>
          <w:color w:val="222222"/>
        </w:rPr>
        <w:t>integrins</w:t>
      </w:r>
      <w:proofErr w:type="spellEnd"/>
      <w:r w:rsidRPr="00587D00">
        <w:rPr>
          <w:rFonts w:ascii="Tahoma" w:hAnsi="Tahoma" w:cs="Tahoma"/>
          <w:color w:val="222222"/>
        </w:rPr>
        <w:t xml:space="preserve"> to bind to adhesion molecules on blood vessel endothelial cells and </w:t>
      </w:r>
      <w:proofErr w:type="spellStart"/>
      <w:r w:rsidRPr="00587D00">
        <w:rPr>
          <w:rFonts w:ascii="Tahoma" w:hAnsi="Tahoma" w:cs="Tahoma"/>
          <w:color w:val="222222"/>
        </w:rPr>
        <w:t>extravasate</w:t>
      </w:r>
      <w:proofErr w:type="spellEnd"/>
      <w:r w:rsidRPr="00587D00">
        <w:rPr>
          <w:rFonts w:ascii="Tahoma" w:hAnsi="Tahoma" w:cs="Tahoma"/>
          <w:color w:val="222222"/>
        </w:rPr>
        <w:t>.</w:t>
      </w:r>
    </w:p>
    <w:p w:rsidR="008A63D6" w:rsidRPr="00587D00" w:rsidRDefault="008A63D6" w:rsidP="008A63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ahoma" w:hAnsi="Tahoma" w:cs="Tahoma"/>
          <w:color w:val="222222"/>
        </w:rPr>
      </w:pPr>
      <w:r w:rsidRPr="00587D00">
        <w:rPr>
          <w:rFonts w:ascii="Tahoma" w:hAnsi="Tahoma" w:cs="Tahoma"/>
          <w:color w:val="222222"/>
        </w:rPr>
        <w:t xml:space="preserve">9- NK cells have both </w:t>
      </w:r>
      <w:proofErr w:type="spellStart"/>
      <w:r w:rsidRPr="00587D00">
        <w:rPr>
          <w:rFonts w:ascii="Tahoma" w:hAnsi="Tahoma" w:cs="Tahoma"/>
          <w:color w:val="222222"/>
        </w:rPr>
        <w:t>Activatory</w:t>
      </w:r>
      <w:proofErr w:type="spellEnd"/>
      <w:r w:rsidRPr="00587D00">
        <w:rPr>
          <w:rFonts w:ascii="Tahoma" w:hAnsi="Tahoma" w:cs="Tahoma"/>
          <w:color w:val="222222"/>
        </w:rPr>
        <w:t xml:space="preserve"> and inhibitory receptors. The balance between both signals helps decide whether the NK cells with kill the target cell they engaged with or not.</w:t>
      </w:r>
    </w:p>
    <w:p w:rsidR="008A63D6" w:rsidRPr="00587D00" w:rsidRDefault="008A63D6" w:rsidP="008A63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ahoma" w:hAnsi="Tahoma" w:cs="Tahoma"/>
          <w:b/>
          <w:bCs/>
          <w:color w:val="222222"/>
          <w:sz w:val="28"/>
          <w:szCs w:val="28"/>
          <w:u w:val="single"/>
          <w:rtl/>
        </w:rPr>
      </w:pPr>
    </w:p>
    <w:p w:rsidR="008A63D6" w:rsidRPr="00587D00" w:rsidRDefault="008A63D6" w:rsidP="00587D00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ahoma" w:hAnsi="Tahoma" w:cs="Tahoma"/>
          <w:b/>
          <w:bCs/>
          <w:color w:val="222222"/>
          <w:sz w:val="28"/>
          <w:szCs w:val="28"/>
          <w:u w:val="single"/>
        </w:rPr>
      </w:pPr>
      <w:r w:rsidRPr="00587D00">
        <w:rPr>
          <w:rFonts w:ascii="Tahoma" w:hAnsi="Tahoma" w:cs="Tahoma"/>
          <w:b/>
          <w:bCs/>
          <w:color w:val="222222"/>
          <w:sz w:val="28"/>
          <w:szCs w:val="28"/>
          <w:u w:val="single"/>
        </w:rPr>
        <w:t>Lecture</w:t>
      </w:r>
      <w:r w:rsidR="00587D00">
        <w:rPr>
          <w:rFonts w:ascii="Tahoma" w:hAnsi="Tahoma" w:cs="Tahoma"/>
          <w:b/>
          <w:bCs/>
          <w:color w:val="222222"/>
          <w:sz w:val="28"/>
          <w:szCs w:val="28"/>
          <w:u w:val="single"/>
        </w:rPr>
        <w:t>: 4 B cells and antibodies</w:t>
      </w:r>
      <w:r w:rsidRPr="00587D00">
        <w:rPr>
          <w:rFonts w:ascii="Tahoma" w:hAnsi="Tahoma" w:cs="Tahoma"/>
          <w:b/>
          <w:bCs/>
          <w:color w:val="222222"/>
          <w:sz w:val="28"/>
          <w:szCs w:val="28"/>
          <w:u w:val="single"/>
        </w:rPr>
        <w:t>:</w:t>
      </w:r>
    </w:p>
    <w:p w:rsidR="008A63D6" w:rsidRPr="00587D00" w:rsidRDefault="008A63D6" w:rsidP="008A63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ahoma" w:hAnsi="Tahoma" w:cs="Tahoma"/>
          <w:color w:val="222222"/>
        </w:rPr>
      </w:pPr>
      <w:r w:rsidRPr="00587D00">
        <w:rPr>
          <w:rFonts w:ascii="Tahoma" w:hAnsi="Tahoma" w:cs="Tahoma"/>
          <w:color w:val="222222"/>
        </w:rPr>
        <w:t>1- B cells are crucial components of the adaptive immune system and they produce antibodies.</w:t>
      </w:r>
    </w:p>
    <w:p w:rsidR="008A63D6" w:rsidRPr="00587D00" w:rsidRDefault="008A63D6" w:rsidP="008A63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ahoma" w:hAnsi="Tahoma" w:cs="Tahoma"/>
          <w:color w:val="222222"/>
        </w:rPr>
      </w:pPr>
      <w:r w:rsidRPr="00587D00">
        <w:rPr>
          <w:rFonts w:ascii="Tahoma" w:hAnsi="Tahoma" w:cs="Tahoma"/>
          <w:color w:val="222222"/>
        </w:rPr>
        <w:lastRenderedPageBreak/>
        <w:t xml:space="preserve">2- As B cells mature they perform several actions to become better at what they do: This includes Antibody class-switch, Somatic </w:t>
      </w:r>
      <w:proofErr w:type="spellStart"/>
      <w:r w:rsidRPr="00587D00">
        <w:rPr>
          <w:rFonts w:ascii="Tahoma" w:hAnsi="Tahoma" w:cs="Tahoma"/>
          <w:color w:val="222222"/>
        </w:rPr>
        <w:t>Hypermutation</w:t>
      </w:r>
      <w:proofErr w:type="spellEnd"/>
      <w:r w:rsidRPr="00587D00">
        <w:rPr>
          <w:rFonts w:ascii="Tahoma" w:hAnsi="Tahoma" w:cs="Tahoma"/>
          <w:color w:val="222222"/>
        </w:rPr>
        <w:t>, and career choice.</w:t>
      </w:r>
    </w:p>
    <w:p w:rsidR="008A63D6" w:rsidRPr="00587D00" w:rsidRDefault="008A63D6" w:rsidP="008A63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ahoma" w:hAnsi="Tahoma" w:cs="Tahoma"/>
          <w:color w:val="222222"/>
        </w:rPr>
      </w:pPr>
      <w:r w:rsidRPr="00587D00">
        <w:rPr>
          <w:rFonts w:ascii="Tahoma" w:hAnsi="Tahoma" w:cs="Tahoma"/>
          <w:color w:val="222222"/>
        </w:rPr>
        <w:t xml:space="preserve">3- Initial antibody produced is IgM and is excellent in Complement activation. Switch then takes place to produce IgG, IgA, or </w:t>
      </w:r>
      <w:proofErr w:type="spellStart"/>
      <w:r w:rsidRPr="00587D00">
        <w:rPr>
          <w:rFonts w:ascii="Tahoma" w:hAnsi="Tahoma" w:cs="Tahoma"/>
          <w:color w:val="222222"/>
        </w:rPr>
        <w:t>IgE</w:t>
      </w:r>
      <w:proofErr w:type="spellEnd"/>
    </w:p>
    <w:p w:rsidR="008A63D6" w:rsidRPr="00587D00" w:rsidRDefault="008A63D6" w:rsidP="008A63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ahoma" w:hAnsi="Tahoma" w:cs="Tahoma"/>
          <w:color w:val="222222"/>
        </w:rPr>
      </w:pPr>
      <w:r w:rsidRPr="00587D00">
        <w:rPr>
          <w:rFonts w:ascii="Tahoma" w:hAnsi="Tahoma" w:cs="Tahoma"/>
          <w:color w:val="222222"/>
        </w:rPr>
        <w:t>4- IgG is a great neutralizing antibody and can cross placenta.</w:t>
      </w:r>
    </w:p>
    <w:p w:rsidR="008A63D6" w:rsidRPr="00587D00" w:rsidRDefault="008A63D6" w:rsidP="008A63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ahoma" w:hAnsi="Tahoma" w:cs="Tahoma"/>
          <w:color w:val="222222"/>
        </w:rPr>
      </w:pPr>
      <w:r w:rsidRPr="00587D00">
        <w:rPr>
          <w:rFonts w:ascii="Tahoma" w:hAnsi="Tahoma" w:cs="Tahoma"/>
          <w:color w:val="222222"/>
        </w:rPr>
        <w:t>5- IgA is found in tissue and secretions, and can be found in colostrum.</w:t>
      </w:r>
    </w:p>
    <w:p w:rsidR="008A63D6" w:rsidRPr="00587D00" w:rsidRDefault="008A63D6" w:rsidP="008A63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ahoma" w:hAnsi="Tahoma" w:cs="Tahoma"/>
          <w:color w:val="222222"/>
        </w:rPr>
      </w:pPr>
      <w:r w:rsidRPr="00587D00">
        <w:rPr>
          <w:rFonts w:ascii="Tahoma" w:hAnsi="Tahoma" w:cs="Tahoma"/>
          <w:color w:val="222222"/>
        </w:rPr>
        <w:t xml:space="preserve">6- </w:t>
      </w:r>
      <w:proofErr w:type="spellStart"/>
      <w:r w:rsidRPr="00587D00">
        <w:rPr>
          <w:rFonts w:ascii="Tahoma" w:hAnsi="Tahoma" w:cs="Tahoma"/>
          <w:color w:val="222222"/>
        </w:rPr>
        <w:t>IgE</w:t>
      </w:r>
      <w:proofErr w:type="spellEnd"/>
      <w:r w:rsidRPr="00587D00">
        <w:rPr>
          <w:rFonts w:ascii="Tahoma" w:hAnsi="Tahoma" w:cs="Tahoma"/>
          <w:color w:val="222222"/>
        </w:rPr>
        <w:t xml:space="preserve"> is ideal to fight parasites through its ability to activate mast cells.</w:t>
      </w:r>
    </w:p>
    <w:p w:rsidR="008A63D6" w:rsidRPr="00587D00" w:rsidRDefault="008A63D6" w:rsidP="008A63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ahoma" w:hAnsi="Tahoma" w:cs="Tahoma"/>
          <w:color w:val="222222"/>
        </w:rPr>
      </w:pPr>
      <w:r w:rsidRPr="00587D00">
        <w:rPr>
          <w:rFonts w:ascii="Tahoma" w:hAnsi="Tahoma" w:cs="Tahoma"/>
          <w:color w:val="222222"/>
        </w:rPr>
        <w:t>7- Class switch is triggered by cytokine profile present.</w:t>
      </w:r>
    </w:p>
    <w:p w:rsidR="008A63D6" w:rsidRPr="00587D00" w:rsidRDefault="008A63D6" w:rsidP="008A63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ahoma" w:hAnsi="Tahoma" w:cs="Tahoma"/>
          <w:color w:val="222222"/>
        </w:rPr>
      </w:pPr>
      <w:r w:rsidRPr="00587D00">
        <w:rPr>
          <w:rFonts w:ascii="Tahoma" w:hAnsi="Tahoma" w:cs="Tahoma"/>
          <w:color w:val="222222"/>
        </w:rPr>
        <w:t xml:space="preserve">8- Somatic </w:t>
      </w:r>
      <w:proofErr w:type="spellStart"/>
      <w:r w:rsidRPr="00587D00">
        <w:rPr>
          <w:rFonts w:ascii="Tahoma" w:hAnsi="Tahoma" w:cs="Tahoma"/>
          <w:color w:val="222222"/>
        </w:rPr>
        <w:t>hypermutation</w:t>
      </w:r>
      <w:proofErr w:type="spellEnd"/>
      <w:r w:rsidRPr="00587D00">
        <w:rPr>
          <w:rFonts w:ascii="Tahoma" w:hAnsi="Tahoma" w:cs="Tahoma"/>
          <w:color w:val="222222"/>
        </w:rPr>
        <w:t xml:space="preserve"> is the increased mutation rates in mature B cells to produce more variety in the Fab region and ultimately select for B cells that produce antibodies of higher affinity to antigen.</w:t>
      </w:r>
    </w:p>
    <w:p w:rsidR="008A63D6" w:rsidRPr="00587D00" w:rsidRDefault="008A63D6" w:rsidP="008A63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ahoma" w:hAnsi="Tahoma" w:cs="Tahoma"/>
          <w:color w:val="222222"/>
        </w:rPr>
      </w:pPr>
      <w:r w:rsidRPr="00587D00">
        <w:rPr>
          <w:rFonts w:ascii="Tahoma" w:hAnsi="Tahoma" w:cs="Tahoma"/>
          <w:color w:val="222222"/>
        </w:rPr>
        <w:t xml:space="preserve">9- Career choice for B cells </w:t>
      </w:r>
      <w:proofErr w:type="gramStart"/>
      <w:r w:rsidRPr="00587D00">
        <w:rPr>
          <w:rFonts w:ascii="Tahoma" w:hAnsi="Tahoma" w:cs="Tahoma"/>
          <w:color w:val="222222"/>
        </w:rPr>
        <w:t>dictate</w:t>
      </w:r>
      <w:proofErr w:type="gramEnd"/>
      <w:r w:rsidRPr="00587D00">
        <w:rPr>
          <w:rFonts w:ascii="Tahoma" w:hAnsi="Tahoma" w:cs="Tahoma"/>
          <w:color w:val="222222"/>
        </w:rPr>
        <w:t xml:space="preserve"> whether a B cell will become a plasma cell producing antibodies or a memory cell to protect us against future infections of a similar nature.</w:t>
      </w:r>
    </w:p>
    <w:p w:rsidR="008A63D6" w:rsidRPr="00587D00" w:rsidRDefault="008A63D6" w:rsidP="008A63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ahoma" w:hAnsi="Tahoma" w:cs="Tahoma"/>
          <w:b/>
          <w:bCs/>
          <w:color w:val="222222"/>
          <w:sz w:val="32"/>
          <w:szCs w:val="32"/>
          <w:u w:val="single"/>
        </w:rPr>
      </w:pPr>
    </w:p>
    <w:p w:rsidR="008A63D6" w:rsidRPr="00587D00" w:rsidRDefault="00587D00" w:rsidP="00587D00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ahoma" w:hAnsi="Tahoma" w:cs="Tahoma"/>
          <w:b/>
          <w:bCs/>
          <w:color w:val="222222"/>
          <w:sz w:val="28"/>
          <w:szCs w:val="28"/>
          <w:u w:val="single"/>
        </w:rPr>
      </w:pPr>
      <w:r w:rsidRPr="00587D00">
        <w:rPr>
          <w:rFonts w:ascii="Tahoma" w:hAnsi="Tahoma" w:cs="Tahoma"/>
          <w:b/>
          <w:bCs/>
          <w:color w:val="222222"/>
          <w:sz w:val="28"/>
          <w:szCs w:val="28"/>
          <w:u w:val="single"/>
        </w:rPr>
        <w:t>Lecture:</w:t>
      </w:r>
      <w:r w:rsidRPr="00587D00">
        <w:rPr>
          <w:rFonts w:ascii="Tahoma" w:hAnsi="Tahoma" w:cs="Tahoma"/>
          <w:b/>
          <w:bCs/>
          <w:color w:val="222222"/>
          <w:sz w:val="28"/>
          <w:szCs w:val="28"/>
          <w:u w:val="single"/>
        </w:rPr>
        <w:t xml:space="preserve"> 6 Ag </w:t>
      </w:r>
      <w:proofErr w:type="gramStart"/>
      <w:r w:rsidRPr="00587D00">
        <w:rPr>
          <w:rFonts w:ascii="Tahoma" w:hAnsi="Tahoma" w:cs="Tahoma"/>
          <w:b/>
          <w:bCs/>
          <w:color w:val="222222"/>
          <w:sz w:val="28"/>
          <w:szCs w:val="28"/>
          <w:u w:val="single"/>
        </w:rPr>
        <w:t>presentation</w:t>
      </w:r>
      <w:r>
        <w:rPr>
          <w:rFonts w:ascii="Tahoma" w:hAnsi="Tahoma" w:cs="Tahoma"/>
          <w:b/>
          <w:bCs/>
          <w:color w:val="222222"/>
          <w:sz w:val="28"/>
          <w:szCs w:val="28"/>
          <w:u w:val="single"/>
        </w:rPr>
        <w:t xml:space="preserve"> :</w:t>
      </w:r>
      <w:proofErr w:type="gramEnd"/>
    </w:p>
    <w:p w:rsidR="008A63D6" w:rsidRPr="00587D00" w:rsidRDefault="008A63D6" w:rsidP="00587D00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ahoma" w:hAnsi="Tahoma" w:cs="Tahoma"/>
          <w:color w:val="222222"/>
        </w:rPr>
      </w:pPr>
      <w:r w:rsidRPr="00587D00">
        <w:rPr>
          <w:rFonts w:ascii="Tahoma" w:hAnsi="Tahoma" w:cs="Tahoma"/>
          <w:color w:val="222222"/>
        </w:rPr>
        <w:t>1- Ag presentation involves an APC (Macrophage, DC, or B cell), presenting a peptide on an MHC class I or class II molecule.</w:t>
      </w:r>
      <w:r w:rsidRPr="00587D00">
        <w:rPr>
          <w:rFonts w:ascii="Tahoma" w:hAnsi="Tahoma" w:cs="Tahoma"/>
          <w:color w:val="222222"/>
        </w:rPr>
        <w:br/>
        <w:t>2-Internal peptides are presented on MHC class I molecules, while exogenous materials are presented on MHC class II.</w:t>
      </w:r>
      <w:r w:rsidRPr="00587D00">
        <w:rPr>
          <w:rFonts w:ascii="Tahoma" w:hAnsi="Tahoma" w:cs="Tahoma"/>
          <w:color w:val="222222"/>
        </w:rPr>
        <w:br/>
        <w:t>3-Ubiquitin-Proteasome pathway is mainly involved in the generation of internal peptides, while the lysosomal proteolytic pathway is responsible for the generation of exogenous peptides.</w:t>
      </w:r>
      <w:r w:rsidRPr="00587D00">
        <w:rPr>
          <w:rFonts w:ascii="Tahoma" w:hAnsi="Tahoma" w:cs="Tahoma"/>
          <w:color w:val="222222"/>
        </w:rPr>
        <w:br/>
      </w:r>
      <w:r w:rsidRPr="00587D00">
        <w:rPr>
          <w:rFonts w:ascii="Tahoma" w:hAnsi="Tahoma" w:cs="Tahoma"/>
          <w:color w:val="222222"/>
        </w:rPr>
        <w:t>4-MHC genes are pleomorphic, and are comprised of lots of variants providing a versatile ground for variety in antigen presentation abilities. </w:t>
      </w:r>
      <w:r w:rsidRPr="00587D00">
        <w:rPr>
          <w:rFonts w:ascii="Tahoma" w:hAnsi="Tahoma" w:cs="Tahoma"/>
          <w:color w:val="222222"/>
        </w:rPr>
        <w:br/>
      </w:r>
      <w:r w:rsidRPr="00587D00">
        <w:rPr>
          <w:rFonts w:ascii="Tahoma" w:hAnsi="Tahoma" w:cs="Tahoma"/>
          <w:color w:val="222222"/>
        </w:rPr>
        <w:t xml:space="preserve">5-MHC I and I (HLA 1&amp;2) play a key role </w:t>
      </w:r>
      <w:proofErr w:type="spellStart"/>
      <w:r w:rsidRPr="00587D00">
        <w:rPr>
          <w:rFonts w:ascii="Tahoma" w:hAnsi="Tahoma" w:cs="Tahoma"/>
          <w:color w:val="222222"/>
        </w:rPr>
        <w:t>i</w:t>
      </w:r>
      <w:proofErr w:type="spellEnd"/>
      <w:r w:rsidRPr="00587D00">
        <w:rPr>
          <w:rFonts w:ascii="Tahoma" w:hAnsi="Tahoma" w:cs="Tahoma"/>
          <w:color w:val="222222"/>
        </w:rPr>
        <w:t xml:space="preserve"> organ transplants, </w:t>
      </w:r>
      <w:proofErr w:type="spellStart"/>
      <w:r w:rsidRPr="00587D00">
        <w:rPr>
          <w:rFonts w:ascii="Tahoma" w:hAnsi="Tahoma" w:cs="Tahoma"/>
          <w:color w:val="222222"/>
        </w:rPr>
        <w:t>andlow</w:t>
      </w:r>
      <w:proofErr w:type="spellEnd"/>
      <w:r w:rsidRPr="00587D00">
        <w:rPr>
          <w:rFonts w:ascii="Tahoma" w:hAnsi="Tahoma" w:cs="Tahoma"/>
          <w:color w:val="222222"/>
        </w:rPr>
        <w:t xml:space="preserve"> compatibility between donor and recipient will likely cause organ rejection.</w:t>
      </w:r>
      <w:r w:rsidRPr="00587D00">
        <w:rPr>
          <w:rFonts w:ascii="Tahoma" w:hAnsi="Tahoma" w:cs="Tahoma"/>
          <w:color w:val="222222"/>
        </w:rPr>
        <w:br/>
      </w:r>
      <w:r w:rsidRPr="00587D00">
        <w:rPr>
          <w:rFonts w:ascii="Tahoma" w:hAnsi="Tahoma" w:cs="Tahoma"/>
          <w:color w:val="222222"/>
        </w:rPr>
        <w:t>6- DCs are activated by cytokines or TLRs, and migrate to lymph nodes upon activation to interact with naive T cell and activate them.</w:t>
      </w:r>
      <w:r w:rsidRPr="00587D00">
        <w:rPr>
          <w:rFonts w:ascii="Tahoma" w:hAnsi="Tahoma" w:cs="Tahoma"/>
          <w:color w:val="222222"/>
        </w:rPr>
        <w:br/>
      </w:r>
      <w:r w:rsidRPr="00587D00">
        <w:rPr>
          <w:rFonts w:ascii="Tahoma" w:hAnsi="Tahoma" w:cs="Tahoma"/>
          <w:color w:val="222222"/>
        </w:rPr>
        <w:t xml:space="preserve">7-Macrophages usually stay at the fight scene and will provide </w:t>
      </w:r>
      <w:proofErr w:type="spellStart"/>
      <w:r w:rsidRPr="00587D00">
        <w:rPr>
          <w:rFonts w:ascii="Tahoma" w:hAnsi="Tahoma" w:cs="Tahoma"/>
          <w:color w:val="222222"/>
        </w:rPr>
        <w:t>restimulation</w:t>
      </w:r>
      <w:proofErr w:type="spellEnd"/>
      <w:r w:rsidRPr="00587D00">
        <w:rPr>
          <w:rFonts w:ascii="Tahoma" w:hAnsi="Tahoma" w:cs="Tahoma"/>
          <w:color w:val="222222"/>
        </w:rPr>
        <w:t xml:space="preserve"> for T cells that arrive to the battle site.</w:t>
      </w:r>
      <w:r w:rsidRPr="00587D00">
        <w:rPr>
          <w:rFonts w:ascii="Tahoma" w:hAnsi="Tahoma" w:cs="Tahoma"/>
          <w:color w:val="222222"/>
        </w:rPr>
        <w:br/>
      </w:r>
      <w:r w:rsidRPr="00587D00">
        <w:rPr>
          <w:rFonts w:ascii="Tahoma" w:hAnsi="Tahoma" w:cs="Tahoma"/>
          <w:color w:val="222222"/>
        </w:rPr>
        <w:t>8-B cells are special APCs in that they can be antigen concentrators, as they recognize a specific antigen using their BCR.</w:t>
      </w:r>
    </w:p>
    <w:p w:rsidR="008A63D6" w:rsidRPr="00587D00" w:rsidRDefault="008A63D6" w:rsidP="008A63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ahoma" w:hAnsi="Tahoma" w:cs="Tahoma"/>
          <w:b/>
          <w:bCs/>
          <w:color w:val="222222"/>
          <w:sz w:val="32"/>
          <w:szCs w:val="32"/>
          <w:u w:val="single"/>
          <w:rtl/>
        </w:rPr>
      </w:pPr>
    </w:p>
    <w:p w:rsidR="008A63D6" w:rsidRPr="00587D00" w:rsidRDefault="00587D00" w:rsidP="008A63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ahoma" w:hAnsi="Tahoma" w:cs="Tahoma"/>
          <w:b/>
          <w:bCs/>
          <w:color w:val="222222"/>
          <w:sz w:val="28"/>
          <w:szCs w:val="28"/>
          <w:u w:val="single"/>
        </w:rPr>
      </w:pPr>
      <w:r w:rsidRPr="00587D00">
        <w:rPr>
          <w:rFonts w:ascii="Tahoma" w:hAnsi="Tahoma" w:cs="Tahoma"/>
          <w:b/>
          <w:bCs/>
          <w:color w:val="222222"/>
          <w:sz w:val="28"/>
          <w:szCs w:val="28"/>
          <w:u w:val="single"/>
        </w:rPr>
        <w:t>Lecture:</w:t>
      </w:r>
      <w:r w:rsidRPr="00587D00">
        <w:rPr>
          <w:rFonts w:ascii="Tahoma" w:hAnsi="Tahoma" w:cs="Tahoma"/>
          <w:b/>
          <w:bCs/>
          <w:color w:val="222222"/>
          <w:sz w:val="28"/>
          <w:szCs w:val="28"/>
          <w:u w:val="single"/>
        </w:rPr>
        <w:t xml:space="preserve"> 8 </w:t>
      </w:r>
      <w:r w:rsidRPr="00587D00">
        <w:rPr>
          <w:rFonts w:ascii="Tahoma" w:hAnsi="Tahoma" w:cs="Tahoma"/>
          <w:b/>
          <w:bCs/>
          <w:color w:val="222222"/>
          <w:sz w:val="28"/>
          <w:szCs w:val="28"/>
          <w:u w:val="single"/>
        </w:rPr>
        <w:t>T cells and cytokines</w:t>
      </w:r>
      <w:r w:rsidR="008A63D6" w:rsidRPr="00587D00">
        <w:rPr>
          <w:rFonts w:ascii="Tahoma" w:hAnsi="Tahoma" w:cs="Tahoma"/>
          <w:b/>
          <w:bCs/>
          <w:color w:val="222222"/>
          <w:sz w:val="28"/>
          <w:szCs w:val="28"/>
          <w:u w:val="single"/>
        </w:rPr>
        <w:t>:</w:t>
      </w:r>
    </w:p>
    <w:p w:rsidR="008A63D6" w:rsidRPr="00587D00" w:rsidRDefault="008A63D6" w:rsidP="008A63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ahoma" w:hAnsi="Tahoma" w:cs="Tahoma"/>
          <w:color w:val="222222"/>
        </w:rPr>
      </w:pPr>
      <w:r w:rsidRPr="00587D00">
        <w:rPr>
          <w:rFonts w:ascii="Tahoma" w:hAnsi="Tahoma" w:cs="Tahoma"/>
          <w:color w:val="222222"/>
        </w:rPr>
        <w:t>1- TCR on its own is unable to signal and will do so with the help of CD3 complex, which is considered a Pan-T-Cell marker.</w:t>
      </w:r>
      <w:r w:rsidRPr="00587D00">
        <w:rPr>
          <w:rFonts w:ascii="Tahoma" w:hAnsi="Tahoma" w:cs="Tahoma"/>
          <w:color w:val="222222"/>
        </w:rPr>
        <w:br/>
      </w:r>
      <w:r w:rsidRPr="00587D00">
        <w:rPr>
          <w:rFonts w:ascii="Tahoma" w:hAnsi="Tahoma" w:cs="Tahoma"/>
          <w:color w:val="222222"/>
        </w:rPr>
        <w:lastRenderedPageBreak/>
        <w:t>2- For a T cell to be activated a co-stimulatory signal needs to be provided by an APC. Famous Co-stimulatory families are: B7 and CD40 on APC, and their receptors on T cells are CD28 and CD40L, respectively.</w:t>
      </w:r>
      <w:r w:rsidRPr="00587D00">
        <w:rPr>
          <w:rFonts w:ascii="Tahoma" w:hAnsi="Tahoma" w:cs="Tahoma"/>
          <w:color w:val="222222"/>
        </w:rPr>
        <w:br/>
      </w:r>
      <w:proofErr w:type="gramStart"/>
      <w:r w:rsidRPr="00587D00">
        <w:rPr>
          <w:rFonts w:ascii="Tahoma" w:hAnsi="Tahoma" w:cs="Tahoma"/>
          <w:color w:val="222222"/>
        </w:rPr>
        <w:t xml:space="preserve">3- No co-stimulatory signal will </w:t>
      </w:r>
      <w:proofErr w:type="spellStart"/>
      <w:r w:rsidRPr="00587D00">
        <w:rPr>
          <w:rFonts w:ascii="Tahoma" w:hAnsi="Tahoma" w:cs="Tahoma"/>
          <w:color w:val="222222"/>
        </w:rPr>
        <w:t>casue</w:t>
      </w:r>
      <w:proofErr w:type="spellEnd"/>
      <w:r w:rsidRPr="00587D00">
        <w:rPr>
          <w:rFonts w:ascii="Tahoma" w:hAnsi="Tahoma" w:cs="Tahoma"/>
          <w:color w:val="222222"/>
        </w:rPr>
        <w:t xml:space="preserve"> T cell </w:t>
      </w:r>
      <w:proofErr w:type="spellStart"/>
      <w:r w:rsidRPr="00587D00">
        <w:rPr>
          <w:rFonts w:ascii="Tahoma" w:hAnsi="Tahoma" w:cs="Tahoma"/>
          <w:color w:val="222222"/>
        </w:rPr>
        <w:t>anergy</w:t>
      </w:r>
      <w:proofErr w:type="spellEnd"/>
      <w:r w:rsidRPr="00587D00">
        <w:rPr>
          <w:rFonts w:ascii="Tahoma" w:hAnsi="Tahoma" w:cs="Tahoma"/>
          <w:color w:val="222222"/>
        </w:rPr>
        <w:t xml:space="preserve">, and a </w:t>
      </w:r>
      <w:proofErr w:type="spellStart"/>
      <w:r w:rsidRPr="00587D00">
        <w:rPr>
          <w:rFonts w:ascii="Tahoma" w:hAnsi="Tahoma" w:cs="Tahoma"/>
          <w:color w:val="222222"/>
        </w:rPr>
        <w:t>costiumlatory</w:t>
      </w:r>
      <w:proofErr w:type="spellEnd"/>
      <w:r w:rsidRPr="00587D00">
        <w:rPr>
          <w:rFonts w:ascii="Tahoma" w:hAnsi="Tahoma" w:cs="Tahoma"/>
          <w:color w:val="222222"/>
        </w:rPr>
        <w:t xml:space="preserve"> signal with no TCR engagement</w:t>
      </w:r>
      <w:proofErr w:type="gramEnd"/>
      <w:r w:rsidRPr="00587D00">
        <w:rPr>
          <w:rFonts w:ascii="Tahoma" w:hAnsi="Tahoma" w:cs="Tahoma"/>
          <w:color w:val="222222"/>
        </w:rPr>
        <w:t xml:space="preserve"> will have no effect on T cells.</w:t>
      </w:r>
      <w:r w:rsidRPr="00587D00">
        <w:rPr>
          <w:rFonts w:ascii="Tahoma" w:hAnsi="Tahoma" w:cs="Tahoma"/>
          <w:color w:val="222222"/>
        </w:rPr>
        <w:br/>
        <w:t xml:space="preserve">4- </w:t>
      </w:r>
      <w:proofErr w:type="spellStart"/>
      <w:r w:rsidRPr="00587D00">
        <w:rPr>
          <w:rFonts w:ascii="Tahoma" w:hAnsi="Tahoma" w:cs="Tahoma"/>
          <w:color w:val="222222"/>
        </w:rPr>
        <w:t>Th</w:t>
      </w:r>
      <w:proofErr w:type="spellEnd"/>
      <w:r w:rsidRPr="00587D00">
        <w:rPr>
          <w:rFonts w:ascii="Tahoma" w:hAnsi="Tahoma" w:cs="Tahoma"/>
          <w:color w:val="222222"/>
        </w:rPr>
        <w:t xml:space="preserve"> cells </w:t>
      </w:r>
      <w:proofErr w:type="gramStart"/>
      <w:r w:rsidRPr="00587D00">
        <w:rPr>
          <w:rFonts w:ascii="Tahoma" w:hAnsi="Tahoma" w:cs="Tahoma"/>
          <w:color w:val="222222"/>
        </w:rPr>
        <w:t>has</w:t>
      </w:r>
      <w:proofErr w:type="gramEnd"/>
      <w:r w:rsidRPr="00587D00">
        <w:rPr>
          <w:rFonts w:ascii="Tahoma" w:hAnsi="Tahoma" w:cs="Tahoma"/>
          <w:color w:val="222222"/>
        </w:rPr>
        <w:t xml:space="preserve"> many subsets defined by a profile of cytokines they produce and different functions. Such subsets include: Th0, Th1</w:t>
      </w:r>
      <w:proofErr w:type="gramStart"/>
      <w:r w:rsidRPr="00587D00">
        <w:rPr>
          <w:rFonts w:ascii="Tahoma" w:hAnsi="Tahoma" w:cs="Tahoma"/>
          <w:color w:val="222222"/>
        </w:rPr>
        <w:t>,Th2,and</w:t>
      </w:r>
      <w:proofErr w:type="gramEnd"/>
      <w:r w:rsidRPr="00587D00">
        <w:rPr>
          <w:rFonts w:ascii="Tahoma" w:hAnsi="Tahoma" w:cs="Tahoma"/>
          <w:color w:val="222222"/>
        </w:rPr>
        <w:t xml:space="preserve"> Th17.</w:t>
      </w:r>
      <w:r w:rsidRPr="00587D00">
        <w:rPr>
          <w:rFonts w:ascii="Tahoma" w:hAnsi="Tahoma" w:cs="Tahoma"/>
          <w:color w:val="222222"/>
        </w:rPr>
        <w:br/>
        <w:t xml:space="preserve">5- </w:t>
      </w:r>
      <w:proofErr w:type="spellStart"/>
      <w:r w:rsidRPr="00587D00">
        <w:rPr>
          <w:rFonts w:ascii="Tahoma" w:hAnsi="Tahoma" w:cs="Tahoma"/>
          <w:color w:val="222222"/>
        </w:rPr>
        <w:t>Th</w:t>
      </w:r>
      <w:proofErr w:type="spellEnd"/>
      <w:r w:rsidRPr="00587D00">
        <w:rPr>
          <w:rFonts w:ascii="Tahoma" w:hAnsi="Tahoma" w:cs="Tahoma"/>
          <w:color w:val="222222"/>
        </w:rPr>
        <w:t xml:space="preserve"> cells help immune system components by producing cytokines.</w:t>
      </w:r>
      <w:r w:rsidRPr="00587D00">
        <w:rPr>
          <w:rFonts w:ascii="Tahoma" w:hAnsi="Tahoma" w:cs="Tahoma"/>
          <w:color w:val="222222"/>
        </w:rPr>
        <w:br/>
        <w:t>6- Cytotoxic (Killer) T cells kill target cells by using perforin-</w:t>
      </w:r>
      <w:proofErr w:type="spellStart"/>
      <w:r w:rsidRPr="00587D00">
        <w:rPr>
          <w:rFonts w:ascii="Tahoma" w:hAnsi="Tahoma" w:cs="Tahoma"/>
          <w:color w:val="222222"/>
        </w:rPr>
        <w:t>Grnazyme</w:t>
      </w:r>
      <w:proofErr w:type="spellEnd"/>
      <w:r w:rsidRPr="00587D00">
        <w:rPr>
          <w:rFonts w:ascii="Tahoma" w:hAnsi="Tahoma" w:cs="Tahoma"/>
          <w:color w:val="222222"/>
        </w:rPr>
        <w:t xml:space="preserve"> B they have stored in them or by using FASL which binds to FAS on target cell and induces apoptosis.</w:t>
      </w:r>
      <w:r w:rsidRPr="00587D00">
        <w:rPr>
          <w:rFonts w:ascii="Tahoma" w:hAnsi="Tahoma" w:cs="Tahoma"/>
          <w:color w:val="222222"/>
        </w:rPr>
        <w:br/>
        <w:t xml:space="preserve">7- Delayed type hypersensitivity (DTH) seen in tuberculin test is driven by memory </w:t>
      </w:r>
      <w:proofErr w:type="spellStart"/>
      <w:r w:rsidRPr="00587D00">
        <w:rPr>
          <w:rFonts w:ascii="Tahoma" w:hAnsi="Tahoma" w:cs="Tahoma"/>
          <w:color w:val="222222"/>
        </w:rPr>
        <w:t>Th</w:t>
      </w:r>
      <w:proofErr w:type="spellEnd"/>
      <w:r w:rsidRPr="00587D00">
        <w:rPr>
          <w:rFonts w:ascii="Tahoma" w:hAnsi="Tahoma" w:cs="Tahoma"/>
          <w:color w:val="222222"/>
        </w:rPr>
        <w:t xml:space="preserve"> cells.</w:t>
      </w:r>
      <w:r w:rsidRPr="00587D00">
        <w:rPr>
          <w:rFonts w:ascii="Tahoma" w:hAnsi="Tahoma" w:cs="Tahoma"/>
          <w:color w:val="222222"/>
        </w:rPr>
        <w:br/>
        <w:t xml:space="preserve">8- </w:t>
      </w:r>
      <w:proofErr w:type="spellStart"/>
      <w:r w:rsidRPr="00587D00">
        <w:rPr>
          <w:rFonts w:ascii="Tahoma" w:hAnsi="Tahoma" w:cs="Tahoma"/>
          <w:color w:val="222222"/>
        </w:rPr>
        <w:t>Quantiferon</w:t>
      </w:r>
      <w:proofErr w:type="spellEnd"/>
      <w:r w:rsidRPr="00587D00">
        <w:rPr>
          <w:rFonts w:ascii="Tahoma" w:hAnsi="Tahoma" w:cs="Tahoma"/>
          <w:color w:val="222222"/>
        </w:rPr>
        <w:t xml:space="preserve"> gold test is superior to tuberculin test in screening for TB.</w:t>
      </w:r>
      <w:r w:rsidRPr="00587D00">
        <w:rPr>
          <w:rFonts w:ascii="Tahoma" w:hAnsi="Tahoma" w:cs="Tahoma"/>
          <w:color w:val="222222"/>
        </w:rPr>
        <w:br/>
        <w:t>9- CD40L on T cells is also essential to trigger class switch in B cells and in the generation of memory cells. Lack of CD40L in humans will cause hyper IgM immunodeficiency.</w:t>
      </w:r>
    </w:p>
    <w:p w:rsidR="003F38E6" w:rsidRPr="00587D00" w:rsidRDefault="003F38E6" w:rsidP="008A63D6">
      <w:pPr>
        <w:spacing w:after="0" w:line="288" w:lineRule="auto"/>
        <w:rPr>
          <w:rFonts w:ascii="Tahoma" w:hAnsi="Tahoma" w:cs="Tahoma"/>
          <w:sz w:val="32"/>
          <w:szCs w:val="32"/>
        </w:rPr>
      </w:pPr>
    </w:p>
    <w:sectPr w:rsidR="003F38E6" w:rsidRPr="00587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D6"/>
    <w:rsid w:val="003F38E6"/>
    <w:rsid w:val="00587D00"/>
    <w:rsid w:val="008A63D6"/>
    <w:rsid w:val="00D9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8A63D6"/>
  </w:style>
  <w:style w:type="character" w:customStyle="1" w:styleId="apple-converted-space">
    <w:name w:val="apple-converted-space"/>
    <w:basedOn w:val="DefaultParagraphFont"/>
    <w:rsid w:val="008A6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8A63D6"/>
  </w:style>
  <w:style w:type="character" w:customStyle="1" w:styleId="apple-converted-space">
    <w:name w:val="apple-converted-space"/>
    <w:basedOn w:val="DefaultParagraphFont"/>
    <w:rsid w:val="008A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Jewels Alsaqer</dc:creator>
  <cp:lastModifiedBy>Jewels Alsaqer</cp:lastModifiedBy>
  <cp:revision>1</cp:revision>
  <dcterms:created xsi:type="dcterms:W3CDTF">2016-11-08T20:53:00Z</dcterms:created>
  <dcterms:modified xsi:type="dcterms:W3CDTF">2016-11-08T21:14:00Z</dcterms:modified>
</cp:coreProperties>
</file>