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r>
        <w:rPr>
          <w:lang w:val="en-US"/>
          <w:noProof/>
        </w:rPr>
        <w:drawing>
          <wp:anchor distT="0" distB="0" distL="114300" distR="114300" behindDoc="1" locked="0" layoutInCell="1" simplePos="0" relativeHeight="251685887" allowOverlap="1" hidden="0">
            <wp:simplePos x="0" y="0"/>
            <wp:positionH relativeFrom="page">
              <wp:posOffset>943</wp:posOffset>
            </wp:positionH>
            <wp:positionV relativeFrom="paragraph">
              <wp:posOffset>-894366</wp:posOffset>
            </wp:positionV>
            <wp:extent cx="7550150" cy="10638417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38417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tabs>
          <w:tab w:val="left" w:pos="3178"/>
        </w:tabs>
        <w:rPr>
          <w:rtl/>
        </w:rPr>
      </w:pPr>
      <w:r>
        <w:tab/>
      </w: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tabs>
          <w:tab w:val="left" w:pos="5306"/>
        </w:tabs>
        <w:rPr>
          <w:rtl/>
        </w:rPr>
      </w:pPr>
      <w:r>
        <w:tab/>
      </w: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  <w:r>
        <w:rPr>
          <w:lang w:eastAsia="en-GB"/>
          <w:noProof/>
          <w:rtl/>
        </w:rPr>
        <mc:AlternateContent>
          <mc:Choice Requires="wps">
            <w:drawing>
              <wp:anchor distT="45720" distB="45720" distL="114300" distR="114300" behindDoc="0" locked="0" layoutInCell="1" simplePos="0" relativeHeight="251666432" allowOverlap="1" hidden="0">
                <wp:simplePos x="0" y="0"/>
                <wp:positionH relativeFrom="margin">
                  <wp:posOffset>1065530</wp:posOffset>
                </wp:positionH>
                <wp:positionV relativeFrom="paragraph">
                  <wp:posOffset>15875</wp:posOffset>
                </wp:positionV>
                <wp:extent cx="4014470" cy="67246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014470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83.9pt;margin-top:1.25pt;width:316.1pt;height:52.95pt;mso-wrap-style:infront;mso-position-horizontal-relative:margin;mso-position-vertical-relative:line;v-text-anchor:top;z-index:251666432" filled="f" stroked="f">
                <v:textbox style="mso-fit-shape-to-text:t" inset="2.5mm,1.3mm,2.5mm,1.3mm">
                  <w:txbxContent>
                    <w:p>
                      <w:pPr>
                        <w:spacing w:after="0"/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</w:rPr>
                      </w:pPr>
                      <w:r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tl/>
        </w:rPr>
      </w:pPr>
      <w:r>
        <w:rPr>
          <w:lang w:eastAsia="en-GB"/>
          <w:noProof/>
          <w:rtl/>
        </w:rPr>
        <mc:AlternateContent>
          <mc:Choice Requires="wps">
            <w:drawing>
              <wp:anchor distT="45720" distB="45720" distL="114300" distR="114300" behindDoc="0" locked="0" layoutInCell="1" simplePos="0" relativeHeight="251670528" allowOverlap="1" hidden="0">
                <wp:simplePos x="0" y="0"/>
                <wp:positionH relativeFrom="margin">
                  <wp:posOffset>1120775</wp:posOffset>
                </wp:positionH>
                <wp:positionV relativeFrom="paragraph">
                  <wp:posOffset>255905</wp:posOffset>
                </wp:positionV>
                <wp:extent cx="3960495" cy="125349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960495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</w:rPr>
                              <w:t>Mohammad Qussay Al-Sabbagh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88.25pt;margin-top:20.15pt;width:311.85pt;height:98.7pt;mso-wrap-style:infront;mso-position-horizontal-relative:margin;mso-position-vertical-relative:line;v-text-anchor:top;z-index:251670528" filled="f" stroked="f">
                <v:textbox style="mso-fit-shape-to-text:t" inset="2.5mm,1.3mm,2.5mm,1.3mm">
                  <w:txbxContent>
                    <w:p>
                      <w:pPr>
                        <w:spacing w:after="0"/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</w:rPr>
                        <w:t>Mohammad Qussay Al-Sabbagh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tl/>
        </w:rPr>
      </w:pPr>
    </w:p>
    <w:p>
      <w:pPr>
        <w:rPr>
          <w:rtl/>
        </w:rPr>
      </w:pPr>
      <w:r>
        <w:rPr>
          <w:lang w:eastAsia="en-GB"/>
          <w:noProof/>
          <w:rtl/>
        </w:rPr>
        <mc:AlternateContent>
          <mc:Choice Requires="wps">
            <w:drawing>
              <wp:anchor distT="45720" distB="45720" distL="114300" distR="114300" behindDoc="0" locked="0" layoutInCell="1" simplePos="0" relativeHeight="251669504" allowOverlap="1" hidden="0">
                <wp:simplePos x="0" y="0"/>
                <wp:positionH relativeFrom="margin">
                  <wp:posOffset>1642745</wp:posOffset>
                </wp:positionH>
                <wp:positionV relativeFrom="paragraph">
                  <wp:posOffset>251460</wp:posOffset>
                </wp:positionV>
                <wp:extent cx="4074795" cy="672465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074795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</w:rPr>
                              <w:t xml:space="preserve"> Aya Qteish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129.35pt;margin-top:19.8pt;width:320.85pt;height:52.95pt;mso-wrap-style:infront;mso-position-horizontal-relative:margin;mso-position-vertical-relative:line;v-text-anchor:top;z-index:251669504" filled="f" stroked="f">
                <v:textbox style="mso-fit-shape-to-text:t" inset="2.5mm,1.3mm,2.5mm,1.3mm">
                  <w:txbxContent>
                    <w:p>
                      <w:pPr>
                        <w:spacing w:after="0"/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</w:rPr>
                        <w:t xml:space="preserve"> Aya Qteish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  <w:r>
        <w:rPr>
          <w:lang w:eastAsia="en-GB"/>
          <w:noProof/>
          <w:rtl/>
        </w:rPr>
        <mc:AlternateContent>
          <mc:Choice Requires="wps">
            <w:drawing>
              <wp:anchor distT="45720" distB="45720" distL="114300" distR="114300" behindDoc="0" locked="0" layoutInCell="1" simplePos="0" relativeHeight="251668480" allowOverlap="1" hidden="0">
                <wp:simplePos x="0" y="0"/>
                <wp:positionH relativeFrom="margin">
                  <wp:posOffset>1117600</wp:posOffset>
                </wp:positionH>
                <wp:positionV relativeFrom="paragraph">
                  <wp:posOffset>7620</wp:posOffset>
                </wp:positionV>
                <wp:extent cx="4165600" cy="1404620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165600" cy="1404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72"/>
                                <w:szCs w:val="72"/>
                              </w:rPr>
                              <w:t>Introduction to Microbiology</w:t>
                            </w:r>
                          </w:p>
                          <w:p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88pt;margin-top:0.6pt;width:328pt;height:110.6pt;mso-wrap-style:infront;mso-position-horizontal-relative:margin;mso-position-vertical-relative:line;v-text-anchor:top;z-index:251668480" filled="f" stroked="f">
                <v:textbox style="mso-fit-shape-to-text:t" inset="2.5mm,1.3mm,2.5mm,1.3mm">
                  <w:txbxContent>
                    <w:p>
                      <w:pPr>
                        <w:spacing w:after="0"/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</w:rPr>
                      </w:pPr>
                      <w:r>
                        <w:rPr>
                          <w:lang w:val="en-US" w:bidi="ar-JO"/>
                          <w:rFonts w:ascii="Freestyle Script" w:hAnsi="Freestyle Script" w:cs="Traditional Arabic"/>
                          <w:sz w:val="72"/>
                          <w:szCs w:val="72"/>
                        </w:rPr>
                        <w:t>Introduction to Microbiology</w:t>
                      </w:r>
                    </w:p>
                    <w:p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lang w:val="en-US"/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94080" allowOverlap="1" hidden="0">
                <wp:simplePos x="0" y="0"/>
                <wp:positionH relativeFrom="margin">
                  <wp:posOffset>5149850</wp:posOffset>
                </wp:positionH>
                <wp:positionV relativeFrom="paragraph">
                  <wp:posOffset>145415</wp:posOffset>
                </wp:positionV>
                <wp:extent cx="1710690" cy="543560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710690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56"/>
                                <w:szCs w:val="56"/>
                              </w:rPr>
                              <w:t>29/9/2015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405.5pt;margin-top:11.45pt;width:134.7pt;height:42.8pt;mso-wrap-style:infront;mso-position-horizontal-relative:margin;mso-position-vertical-relative:line;v-text-anchor:top;z-index:251694080" filled="f" stroked="f">
                <v:textbox style="mso-fit-shape-to-text:t" inset="2.5mm,1.3mm,2.5mm,1.3mm">
                  <w:txbxContent>
                    <w:p>
                      <w:pPr>
                        <w:spacing w:after="0"/>
                        <w:rPr>
                          <w:lang w:val="en-US" w:bidi="ar-JO"/>
                          <w:rFonts w:ascii="Freestyle Script" w:hAnsi="Freestyle Script" w:cs="Traditional Arabic"/>
                          <w:sz w:val="56"/>
                          <w:szCs w:val="56"/>
                        </w:rPr>
                      </w:pPr>
                      <w:r>
                        <w:rPr>
                          <w:lang w:val="en-US" w:bidi="ar-JO"/>
                          <w:rFonts w:ascii="Freestyle Script" w:hAnsi="Freestyle Script" w:cs="Traditional Arabic"/>
                          <w:sz w:val="56"/>
                          <w:szCs w:val="56"/>
                        </w:rPr>
                        <w:t>29/9/2015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en-GB"/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93056" allowOverlap="1" hidden="0">
                <wp:simplePos x="0" y="0"/>
                <wp:positionH relativeFrom="margin">
                  <wp:posOffset>925830</wp:posOffset>
                </wp:positionH>
                <wp:positionV relativeFrom="paragraph">
                  <wp:posOffset>263525</wp:posOffset>
                </wp:positionV>
                <wp:extent cx="4004310" cy="672465"/>
                <wp:effectExtent l="0" t="0" r="0" b="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004310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szCs w:val="72"/>
                              </w:rPr>
                            </w:pPr>
                            <w:r>
                              <w:rPr>
                                <w:lang w:bidi="ar-JO"/>
                                <w:rFonts w:ascii="Freestyle Script" w:hAnsi="Freestyle Script" w:cs="Traditional Arabic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Dr. Suzan Matar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72.9pt;margin-top:20.75pt;width:315.3pt;height:52.95pt;mso-wrap-style:infront;mso-position-horizontal-relative:margin;mso-position-vertical-relative:line;v-text-anchor:top;z-index:251693056" filled="f" stroked="f">
                <v:textbox style="mso-fit-shape-to-text:t" inset="2.5mm,1.3mm,2.5mm,1.3mm">
                  <w:txbxContent>
                    <w:p>
                      <w:pPr>
                        <w:rPr>
                          <w:szCs w:val="72"/>
                        </w:rPr>
                      </w:pPr>
                      <w:r>
                        <w:rPr>
                          <w:lang w:bidi="ar-JO"/>
                          <w:rFonts w:ascii="Freestyle Script" w:hAnsi="Freestyle Script" w:cs="Traditional Arabic"/>
                          <w:i/>
                          <w:iCs/>
                          <w:sz w:val="72"/>
                          <w:szCs w:val="72"/>
                        </w:rPr>
                        <w:t xml:space="preserve">Dr. Suzan Matar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 w:val="en-US"/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95104" allowOverlap="1" hidden="0">
                <wp:simplePos x="0" y="0"/>
                <wp:positionH relativeFrom="margin">
                  <wp:posOffset>5149850</wp:posOffset>
                </wp:positionH>
                <wp:positionV relativeFrom="paragraph">
                  <wp:posOffset>548005</wp:posOffset>
                </wp:positionV>
                <wp:extent cx="1710690" cy="543560"/>
                <wp:effectExtent l="0" t="0" r="0" b="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710690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lang w:val="en-US" w:bidi="ar-JO"/>
                                <w:rFonts w:ascii="Freestyle Script" w:hAnsi="Freestyle Script" w:cs="Traditional Arabic"/>
                                <w:sz w:val="56"/>
                                <w:szCs w:val="56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405.5pt;margin-top:43.15pt;width:134.7pt;height:42.8pt;mso-wrap-style:infront;mso-position-horizontal-relative:margin;mso-position-vertical-relative:line;v-text-anchor:top;z-index:251695104" filled="f" stroked="f">
                <v:textbox style="mso-fit-shape-to-text:t" inset="2.5mm,1.3mm,2.5mm,1.3mm">
                  <w:txbxContent>
                    <w:p>
                      <w:pPr>
                        <w:spacing w:after="0"/>
                        <w:rPr>
                          <w:lang w:val="en-US" w:bidi="ar-JO"/>
                          <w:rFonts w:ascii="Freestyle Script" w:hAnsi="Freestyle Script" w:cs="Traditional Arabic"/>
                          <w:sz w:val="56"/>
                          <w:szCs w:val="56"/>
                        </w:rPr>
                      </w:pPr>
                      <w:r>
                        <w:rPr>
                          <w:lang w:val="en-US" w:bidi="ar-JO"/>
                          <w:rFonts w:ascii="Freestyle Script" w:hAnsi="Freestyle Script" w:cs="Traditional Arabic"/>
                          <w:sz w:val="56"/>
                          <w:szCs w:val="56"/>
                        </w:rPr>
                        <w:t>……..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lang w:val="en-US" w:bidi="ar-JO"/>
          <w:rFonts w:asciiTheme="majorBidi" w:hAnsiTheme="majorBidi" w:cstheme="majorBidi"/>
          <w:b/>
          <w:bCs/>
          <w:sz w:val="44"/>
          <w:szCs w:val="44"/>
        </w:rPr>
      </w:pPr>
      <w:r>
        <w:rPr>
          <w:lang w:val="en-US" w:bidi="ar-JO"/>
          <w:rFonts w:cstheme="majorBidi"/>
          <w:b/>
          <w:bCs/>
          <w:sz w:val="44"/>
          <w:szCs w:val="44"/>
        </w:rPr>
        <w:t xml:space="preserve">Introduction to microbiology </w:t>
      </w:r>
      <w:r>
        <w:rPr>
          <w:lang w:val="en-US" w:bidi="ar-JO"/>
          <w:rFonts w:asciiTheme="majorBidi" w:hAnsiTheme="majorBidi" w:cstheme="majorBidi"/>
          <w:b/>
          <w:bCs/>
          <w:sz w:val="44"/>
          <w:szCs w:val="44"/>
        </w:rPr>
        <w:t>: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Microbiology</w:t>
      </w:r>
      <w:r>
        <w:rPr>
          <w:lang w:val="en-US" w:bidi="ar-JO"/>
          <w:rFonts w:cstheme="majorBidi"/>
          <w:sz w:val="24"/>
          <w:szCs w:val="24"/>
        </w:rPr>
        <w:t xml:space="preserve"> : (Literally mīkros, "small";  bios, "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"https://en.wikipedia.org/wiki/Life" \o "Life"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life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"; and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"https://en.wikipedia.org/wiki/-logy" \o "-logy"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logia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) is a part of biology that studies microscopic organisms, such as bacteria, viruses, archaea, fungi, algae and protozoa . here , we usually use a MICROscope to study these MICRO organisms , there are many types of microscope like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light microscope</w:t>
      </w:r>
      <w:r>
        <w:rPr>
          <w:lang w:val="en-US" w:bidi="ar-JO"/>
          <w:rFonts w:cstheme="majorBidi"/>
          <w:sz w:val="24"/>
          <w:szCs w:val="24"/>
        </w:rPr>
        <w:t xml:space="preserve"> ,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dissecting microscope</w:t>
      </w:r>
      <w:r>
        <w:rPr>
          <w:lang w:val="en-US" w:bidi="ar-JO"/>
          <w:rFonts w:cstheme="majorBidi"/>
          <w:sz w:val="24"/>
          <w:szCs w:val="24"/>
        </w:rPr>
        <w:t xml:space="preserve"> ,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phase-contrast microscope and electron microscope</w:t>
      </w:r>
      <w:r>
        <w:rPr>
          <w:lang w:val="en-US" w:bidi="ar-JO"/>
          <w:rFonts w:cstheme="majorBidi"/>
          <w:sz w:val="24"/>
          <w:szCs w:val="24"/>
        </w:rPr>
        <w:t xml:space="preserve"> .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Its sub-divided into :</w:t>
      </w:r>
    </w:p>
    <w:p>
      <w:pPr>
        <w:pStyle w:val="ListParagraph"/>
        <w:numPr>
          <w:ilvl w:val="0"/>
          <w:numId w:val="1"/>
        </w:numPr>
        <w:rPr>
          <w:lang w:val="en-US" w:bidi="ar-JO"/>
          <w:rFonts w:cstheme="majorBidi"/>
          <w:sz w:val="24"/>
          <w:szCs w:val="24"/>
        </w:rPr>
      </w:pPr>
      <w:r>
        <w:fldChar w:fldCharType="begin"/>
      </w:r>
      <w:r>
        <w:instrText xml:space="preserve"> HYPERLINK "https://en.wikipedia.org/wiki/Virology" \o "Virology" </w:instrText>
      </w:r>
      <w:r>
        <w:fldChar w:fldCharType="separate"/>
      </w:r>
      <w:r>
        <w:rPr>
          <w:lang w:val="en-US" w:bidi="ar-JO"/>
          <w:rFonts w:cstheme="majorBidi"/>
          <w:b/>
          <w:bCs/>
          <w:sz w:val="24"/>
          <w:szCs w:val="24"/>
        </w:rPr>
        <w:t>Virology</w: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 : the study of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"https://en.wikipedia.org/wiki/Virus" \o "Virus"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viruses</w:t>
      </w:r>
      <w:r>
        <w:rPr>
          <w:lang w:val="en-US" w:bidi="ar-JO"/>
          <w:rFonts w:cstheme="majorBidi"/>
          <w:sz w:val="24"/>
          <w:szCs w:val="24"/>
        </w:rPr>
        <w:fldChar w:fldCharType="end"/>
      </w:r>
    </w:p>
    <w:p>
      <w:pPr>
        <w:pStyle w:val="ListParagraph"/>
        <w:numPr>
          <w:ilvl w:val="0"/>
          <w:numId w:val="1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 </w: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begin"/>
      </w:r>
      <w:r>
        <w:rPr>
          <w:lang w:val="en-US" w:bidi="ar-JO"/>
          <w:rFonts w:cstheme="majorBidi"/>
          <w:b/>
          <w:bCs/>
          <w:sz w:val="24"/>
          <w:szCs w:val="24"/>
        </w:rPr>
        <w:instrText xml:space="preserve"> HYPERLINK "https://en.wikipedia.org/wiki/Mycology" \o "Mycology" </w:instrTex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separate"/>
      </w:r>
      <w:r>
        <w:rPr>
          <w:lang w:val="en-US" w:bidi="ar-JO"/>
          <w:rFonts w:cstheme="majorBidi"/>
          <w:b/>
          <w:bCs/>
          <w:sz w:val="24"/>
          <w:szCs w:val="24"/>
        </w:rPr>
        <w:t>Mycology</w: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 : the study of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"https://en.wikipedia.org/wiki/Fungus" \o "Fungus"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fungi</w:t>
      </w:r>
      <w:r>
        <w:rPr>
          <w:lang w:val="en-US" w:bidi="ar-JO"/>
          <w:rFonts w:cstheme="majorBidi"/>
          <w:sz w:val="24"/>
          <w:szCs w:val="24"/>
        </w:rPr>
        <w:fldChar w:fldCharType="end"/>
      </w:r>
    </w:p>
    <w:p>
      <w:pPr>
        <w:pStyle w:val="ListParagraph"/>
        <w:numPr>
          <w:ilvl w:val="0"/>
          <w:numId w:val="1"/>
        </w:numPr>
        <w:rPr>
          <w:lang w:val="en-US" w:bidi="ar-JO"/>
          <w:rFonts w:cstheme="majorBidi"/>
          <w:sz w:val="24"/>
          <w:szCs w:val="24"/>
        </w:rPr>
      </w:pPr>
      <w:r>
        <w:fldChar w:fldCharType="begin"/>
      </w:r>
      <w:r>
        <w:instrText xml:space="preserve"> HYPERLINK "https://en.wikipedia.org/wiki/Parasitology" \o "Parasitology" </w:instrText>
      </w:r>
      <w:r>
        <w:fldChar w:fldCharType="separate"/>
      </w:r>
      <w:r>
        <w:rPr>
          <w:lang w:val="en-US" w:bidi="ar-JO"/>
          <w:rFonts w:cstheme="majorBidi"/>
          <w:b/>
          <w:bCs/>
          <w:sz w:val="24"/>
          <w:szCs w:val="24"/>
        </w:rPr>
        <w:t>Parasitology</w: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end"/>
      </w:r>
      <w:r>
        <w:rPr>
          <w:lang w:val="en-US" w:bidi="ar-JO"/>
          <w:rFonts w:cstheme="majorBidi"/>
          <w:b/>
          <w:bCs/>
          <w:sz w:val="24"/>
          <w:szCs w:val="24"/>
        </w:rPr>
        <w:t xml:space="preserve"> </w:t>
      </w:r>
      <w:r>
        <w:rPr>
          <w:lang w:val="en-US" w:bidi="ar-JO"/>
          <w:rFonts w:cstheme="majorBidi"/>
          <w:sz w:val="24"/>
          <w:szCs w:val="24"/>
        </w:rPr>
        <w:t>: is the study of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"https://en.wikipedia.org/wiki/Parasite" \o "Parasite"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parasites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 (worms and others )</w:t>
      </w:r>
    </w:p>
    <w:p>
      <w:pPr>
        <w:pStyle w:val="ListParagraph"/>
        <w:numPr>
          <w:ilvl w:val="0"/>
          <w:numId w:val="1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 xml:space="preserve"> </w: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begin"/>
      </w:r>
      <w:r>
        <w:rPr>
          <w:lang w:val="en-US" w:bidi="ar-JO"/>
          <w:rFonts w:cstheme="majorBidi"/>
          <w:b/>
          <w:bCs/>
          <w:sz w:val="24"/>
          <w:szCs w:val="24"/>
        </w:rPr>
        <w:instrText xml:space="preserve"> HYPERLINK "https://en.wikipedia.org/wiki/Bacteriology" \o "Bacteriology" </w:instrTex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separate"/>
      </w:r>
      <w:r>
        <w:rPr>
          <w:lang w:val="en-US" w:bidi="ar-JO"/>
          <w:rFonts w:cstheme="majorBidi"/>
          <w:b/>
          <w:bCs/>
          <w:sz w:val="24"/>
          <w:szCs w:val="24"/>
        </w:rPr>
        <w:t>Bacteriology</w:t>
      </w:r>
      <w:r>
        <w:rPr>
          <w:lang w:val="en-US" w:bidi="ar-JO"/>
          <w:rFonts w:cstheme="majorBidi"/>
          <w:b/>
          <w:bCs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: the study of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"https://en.wikipedia.org/wiki/Fungus" \o "Fungus"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bacteria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 Ok , we already know that Microbiology is the study of microorganisms ( microbes ) , what are these microorganisms ? </w:t>
      </w:r>
    </w:p>
    <w:p>
      <w:pPr>
        <w:pStyle w:val="ListParagraph"/>
        <w:numPr>
          <w:ilvl w:val="0"/>
          <w:numId w:val="2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Bacteria </w:t>
      </w:r>
    </w:p>
    <w:p>
      <w:pPr>
        <w:pStyle w:val="ListParagraph"/>
        <w:numPr>
          <w:ilvl w:val="0"/>
          <w:numId w:val="2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Fungi (</w:t>
      </w:r>
      <w:r>
        <w:rPr>
          <w:lang w:val="en-US" w:bidi="ar-JO"/>
          <w:rFonts w:cstheme="majorBidi"/>
          <w:sz w:val="24"/>
          <w:szCs w:val="24"/>
          <w:rtl/>
        </w:rPr>
        <w:t>فطريات</w:t>
      </w:r>
      <w:r>
        <w:rPr>
          <w:lang w:val="en-US" w:bidi="ar-JO"/>
          <w:rFonts w:cstheme="majorBidi"/>
          <w:sz w:val="24"/>
          <w:szCs w:val="24"/>
        </w:rPr>
        <w:t xml:space="preserve">) </w:t>
      </w:r>
    </w:p>
    <w:p>
      <w:pPr>
        <w:pStyle w:val="ListParagraph"/>
        <w:numPr>
          <w:ilvl w:val="0"/>
          <w:numId w:val="2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Algae (</w:t>
      </w:r>
      <w:r>
        <w:rPr>
          <w:lang w:val="en-US" w:bidi="ar-JO"/>
          <w:rFonts w:cstheme="majorBidi"/>
          <w:sz w:val="24"/>
          <w:szCs w:val="24"/>
          <w:rtl/>
        </w:rPr>
        <w:t>طحالب</w:t>
      </w:r>
      <w:r>
        <w:rPr>
          <w:lang w:val="en-US" w:bidi="ar-JO"/>
          <w:rFonts w:cstheme="majorBidi"/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protozoa(</w:t>
      </w:r>
      <w:r>
        <w:rPr>
          <w:lang w:val="en-US" w:bidi="ar-JO"/>
          <w:rFonts w:cstheme="majorBidi"/>
          <w:sz w:val="24"/>
          <w:szCs w:val="24"/>
          <w:rtl/>
        </w:rPr>
        <w:t>الأوليات</w:t>
      </w:r>
      <w:r>
        <w:rPr>
          <w:lang w:val="en-US" w:bidi="ar-JO"/>
          <w:rFonts w:cstheme="majorBidi"/>
          <w:sz w:val="24"/>
          <w:szCs w:val="24"/>
        </w:rPr>
        <w:t xml:space="preserve">) </w:t>
      </w:r>
    </w:p>
    <w:p>
      <w:pPr>
        <w:pStyle w:val="ListParagraph"/>
        <w:numPr>
          <w:ilvl w:val="0"/>
          <w:numId w:val="2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Parasites </w:t>
      </w:r>
    </w:p>
    <w:p>
      <w:pPr>
        <w:spacing w:after="200" w:line="276" w:lineRule="auto"/>
        <w:rPr>
          <w:lang w:val="en-US" w:bidi="ar-JO"/>
          <w:rFonts w:cstheme="majorBidi"/>
          <w:sz w:val="24"/>
          <w:szCs w:val="24"/>
        </w:rPr>
      </w:pPr>
      <w:r>
        <w:rPr>
          <w:lang w:eastAsia="en-GB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behindDoc="1" locked="0" layoutInCell="1" simplePos="0" relativeHeight="0" allowOverlap="1" hidden="0">
                <wp:simplePos x="0" y="0"/>
                <wp:positionH relativeFrom="margin">
                  <wp:posOffset>4938395</wp:posOffset>
                </wp:positionH>
                <wp:positionV relativeFrom="paragraph">
                  <wp:posOffset>106045</wp:posOffset>
                </wp:positionV>
                <wp:extent cx="601980" cy="322580"/>
                <wp:effectExtent l="0" t="0" r="0" b="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198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style="position:absolute;margin-left:388.85pt;margin-top:8.35pt;width:47.4pt;height:25.4pt;mso-wrap-style:behind;mso-position-horizontal-relative:margin;mso-position-vertical-relative:line;v-text-anchor:top;z-index:0" filled="f" stroked="f">
                <v:textbox inset="2.5mm,1.3mm,2.5mm,1.3mm">
                  <w:txbxContent>
                    <w:p>
                      <w:pP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</w:rPr>
                        <w:t>10:00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  <w:rFonts w:cstheme="majorBidi"/>
          <w:noProof/>
          <w:sz w:val="24"/>
          <w:szCs w:val="24"/>
        </w:rPr>
        <w:drawing>
          <wp:anchor distT="0" distB="0" distL="114300" distR="114300" behindDoc="1" locked="0" layoutInCell="1" simplePos="0" relativeHeight="251671552" allowOverlap="1" hidden="0">
            <wp:simplePos x="0" y="0"/>
            <wp:positionH relativeFrom="margin">
              <wp:posOffset>4625340</wp:posOffset>
            </wp:positionH>
            <wp:positionV relativeFrom="paragraph">
              <wp:posOffset>96520</wp:posOffset>
            </wp:positionV>
            <wp:extent cx="289560" cy="374650"/>
            <wp:effectExtent l="0" t="0" r="0" b="0"/>
            <wp:wrapNone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746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en-US" w:bidi="ar-JO"/>
          <w:rFonts w:cstheme="majorBidi"/>
          <w:sz w:val="24"/>
          <w:szCs w:val="24"/>
        </w:rPr>
        <w:t xml:space="preserve">Helminths (worm-like organisms), EX : Ascaris , Taenia , </w:t>
      </w:r>
      <w:r>
        <w:rPr/>
        <w:t>bilharzia</w:t>
      </w:r>
      <w:r>
        <w:rPr>
          <w:lang w:val="en-US" w:bidi="ar-JO"/>
          <w:rFonts w:cstheme="majorBidi"/>
          <w:sz w:val="24"/>
          <w:szCs w:val="24"/>
        </w:rPr>
        <w:t xml:space="preserve"> , etc …</w:t>
      </w:r>
    </w:p>
    <w:p>
      <w:pPr>
        <w:pStyle w:val="ListParagraph"/>
        <w:numPr>
          <w:ilvl w:val="0"/>
          <w:numId w:val="2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Viruses : not considered as true microorganisms ..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These microbes can be classified according to their lifestyle into :</w:t>
      </w:r>
    </w:p>
    <w:p>
      <w:pPr>
        <w:pStyle w:val="ListParagraph"/>
        <w:numPr>
          <w:ilvl w:val="0"/>
          <w:numId w:val="3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Free living :  these microorganisms live freely , not depending on other living organism to get their energy , so they are not harmful  , we found them usually free in the nature .</w:t>
      </w:r>
    </w:p>
    <w:p>
      <w:pPr>
        <w:pStyle w:val="ListParagraph"/>
        <w:rPr>
          <w:lang w:val="en-US" w:bidi="ar-JO"/>
          <w:rFonts w:cstheme="majorBidi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Commensals  : Living in a relationship in which one organism derives food or other benefits from another organism without hurting or helping it. Commensal bacteria are part of the normal flora in the mouth , another example is </w:t>
      </w:r>
      <w:r>
        <w:rPr>
          <w:lang w:val="en-US" w:bidi="ar-JO"/>
          <w:rFonts w:cstheme="majorBidi"/>
          <w:i/>
          <w:iCs/>
          <w:sz w:val="24"/>
          <w:szCs w:val="24"/>
        </w:rPr>
        <w:t xml:space="preserve">Staphylococcus epidermidis </w:t>
      </w:r>
      <w:r>
        <w:rPr>
          <w:lang w:val="en-US" w:bidi="ar-JO"/>
          <w:rFonts w:cstheme="majorBidi"/>
          <w:sz w:val="24"/>
          <w:szCs w:val="24"/>
        </w:rPr>
        <w:t>that live in our skin and cause body odor</w:t>
      </w:r>
      <w:r>
        <w:rPr>
          <w:lang w:val="en-US" w:bidi="ar-JO"/>
          <w:rFonts w:cstheme="majorBidi"/>
          <w:i/>
          <w:iCs/>
          <w:sz w:val="24"/>
          <w:szCs w:val="24"/>
        </w:rPr>
        <w:t xml:space="preserve"> .</w:t>
      </w:r>
    </w:p>
    <w:p>
      <w:pPr>
        <w:rPr>
          <w:lang w:val="en-US" w:bidi="ar-JO"/>
          <w:rFonts w:cstheme="majorBidi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Pathogenic (parasites) :simply , it's any microbe that harm other organism.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NOTE : parasites is a group of microorganisms that belongs to eukarya , but sometimes we use this term to describe any pathogenic microorganism , so don’t get confused between these two   different terms .</w:t>
      </w:r>
    </w:p>
    <w:p>
      <w:pPr>
        <w:rPr>
          <w:lang w:val="en-US" w:bidi="ar-JO"/>
          <w:rFonts w:cstheme="majorBidi"/>
          <w:sz w:val="24"/>
          <w:szCs w:val="24"/>
        </w:rPr>
      </w:pP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Usually , these microbes are beneficial . However ,  Few species cause harmful effects ( 3% of them )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Microorganisms are unicellular cell,  too small to be seen with the naked eye,  recognized by light microscope.  Bacteria, fungi &amp; parasites, size above &gt; 0.1 um , only microbes that are smaller than 0.1 um and their sizes are measured in nm are viruses .h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The order of microorganisms according to their sizes: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Viruses &lt; bacteria &lt; unicellular fungi and unicellular protozoa (Approximately they have the same size ) </w:t>
      </w:r>
    </w:p>
    <w:p>
      <w:pPr>
        <w:pStyle w:val="ListParagraph"/>
        <w:numPr>
          <w:ilvl w:val="0"/>
          <w:numId w:val="4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Helminth can be seen by the naked eye. </w:t>
      </w:r>
    </w:p>
    <w:p>
      <w:pPr>
        <w:pStyle w:val="ListParagraph"/>
        <w:numPr>
          <w:ilvl w:val="0"/>
          <w:numId w:val="4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The smallest microorganism is virus 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viruses are not considered as real microorganisms . they better described as infectious agents or particles , but why ?</w:t>
      </w:r>
    </w:p>
    <w:p>
      <w:pPr>
        <w:pStyle w:val="ListParagraph"/>
        <w:numPr>
          <w:ilvl w:val="0"/>
          <w:numId w:val="5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Viruses sizes </w:t>
      </w:r>
      <w:r>
        <w:rPr>
          <w:lang w:val="en-US" w:bidi="ar-JO"/>
          <w:rFonts w:cstheme="majorBidi"/>
          <w:b/>
          <w:bCs/>
          <w:sz w:val="24"/>
          <w:szCs w:val="24"/>
        </w:rPr>
        <w:t xml:space="preserve">&lt; 0.01um </w:t>
      </w:r>
    </w:p>
    <w:p>
      <w:pPr>
        <w:pStyle w:val="ListParagraph"/>
        <w:numPr>
          <w:ilvl w:val="0"/>
          <w:numId w:val="5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Composed of only </w:t>
      </w:r>
      <w:r>
        <w:rPr>
          <w:lang w:val="en-US" w:bidi="ar-JO"/>
          <w:rFonts w:cstheme="majorBidi"/>
          <w:b/>
          <w:bCs/>
          <w:sz w:val="24"/>
          <w:szCs w:val="24"/>
        </w:rPr>
        <w:t>DNA</w:t>
      </w:r>
      <w:r>
        <w:rPr>
          <w:lang w:val="en-US" w:bidi="ar-JO"/>
          <w:rFonts w:cstheme="majorBidi"/>
          <w:sz w:val="24"/>
          <w:szCs w:val="24"/>
        </w:rPr>
        <w:t xml:space="preserve"> or </w:t>
      </w:r>
      <w:r>
        <w:rPr>
          <w:lang w:val="en-US" w:bidi="ar-JO"/>
          <w:rFonts w:cstheme="majorBidi"/>
          <w:b/>
          <w:bCs/>
          <w:sz w:val="24"/>
          <w:szCs w:val="24"/>
        </w:rPr>
        <w:t>RNA</w:t>
      </w:r>
      <w:r>
        <w:rPr>
          <w:lang w:val="en-US" w:bidi="ar-JO"/>
          <w:rFonts w:cstheme="majorBid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5"/>
        </w:numPr>
        <w:rPr>
          <w:lang w:val="en-US" w:bidi="ar-JO"/>
          <w:rFonts w:cstheme="majorBidi"/>
          <w:sz w:val="24"/>
          <w:szCs w:val="24"/>
        </w:rPr>
      </w:pPr>
      <w:r>
        <w:rPr>
          <w:lang w:eastAsia="en-GB"/>
          <w:rFonts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behindDoc="1" locked="0" layoutInCell="1" simplePos="0" relativeHeight="0" allowOverlap="1" hidden="0">
                <wp:simplePos x="0" y="0"/>
                <wp:positionH relativeFrom="margin">
                  <wp:posOffset>5460365</wp:posOffset>
                </wp:positionH>
                <wp:positionV relativeFrom="paragraph">
                  <wp:posOffset>52705</wp:posOffset>
                </wp:positionV>
                <wp:extent cx="601980" cy="322580"/>
                <wp:effectExtent l="0" t="0" r="0" b="0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198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style="position:absolute;margin-left:429.95pt;margin-top:4.15pt;width:47.4pt;height:25.4pt;mso-wrap-style:behind;mso-position-horizontal-relative:margin;mso-position-vertical-relative:line;v-text-anchor:top;z-index:0" filled="f" stroked="f">
                <v:textbox inset="2.5mm,1.3mm,2.5mm,1.3mm">
                  <w:txbxContent>
                    <w:p>
                      <w:pP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</w:rPr>
                        <w:t>20:00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  <w:rFonts w:cstheme="majorBidi"/>
          <w:noProof/>
          <w:sz w:val="24"/>
          <w:szCs w:val="24"/>
        </w:rPr>
        <w:drawing>
          <wp:anchor distT="0" distB="0" distL="114300" distR="114300" behindDoc="1" locked="0" layoutInCell="1" simplePos="0" relativeHeight="251675648" allowOverlap="1" hidden="0">
            <wp:simplePos x="0" y="0"/>
            <wp:positionH relativeFrom="margin">
              <wp:posOffset>5223510</wp:posOffset>
            </wp:positionH>
            <wp:positionV relativeFrom="paragraph">
              <wp:posOffset>34290</wp:posOffset>
            </wp:positionV>
            <wp:extent cx="288290" cy="370840"/>
            <wp:effectExtent l="0" t="0" r="0" b="0"/>
            <wp:wrapNone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3708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en-US" w:bidi="ar-JO"/>
          <w:rFonts w:cstheme="majorBidi"/>
          <w:sz w:val="24"/>
          <w:szCs w:val="24"/>
        </w:rPr>
        <w:t>Grow only in living cells/tissue culture.</w:t>
      </w:r>
    </w:p>
    <w:p>
      <w:pPr>
        <w:pStyle w:val="ListParagraph"/>
        <w:numPr>
          <w:ilvl w:val="0"/>
          <w:numId w:val="5"/>
        </w:num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Their presence structures can be seen only with electron microscope</w:t>
      </w:r>
    </w:p>
    <w:p>
      <w:pPr>
        <w:rPr>
          <w:lang w:val="en-US" w:bidi="ar-JO"/>
          <w:rFonts w:cstheme="majorBidi"/>
          <w:sz w:val="24"/>
          <w:szCs w:val="24"/>
          <w:rtl/>
        </w:rPr>
      </w:pPr>
      <w:r>
        <w:rPr>
          <w:lang w:val="en-US" w:bidi="ar-JO"/>
          <w:rFonts w:cstheme="majorBidi"/>
          <w:sz w:val="24"/>
          <w:szCs w:val="24"/>
        </w:rPr>
        <w:t xml:space="preserve">Most microbes capable of  grow &amp; existence as single organism or together with others.  Widely distributed in human, animal, plants and nature. </w:t>
      </w:r>
    </w:p>
    <w:p>
      <w:p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b/>
          <w:bCs/>
          <w:sz w:val="24"/>
          <w:szCs w:val="24"/>
          <w:u w:val="single" w:color="auto"/>
        </w:rPr>
        <w:t>Microbiology</w:t>
      </w:r>
      <w:r>
        <w:rPr>
          <w:lang w:bidi="ar-JO"/>
          <w:rFonts w:cstheme="majorBidi"/>
          <w:b/>
          <w:bCs/>
          <w:sz w:val="24"/>
          <w:szCs w:val="24"/>
        </w:rPr>
        <w:t xml:space="preserve"> </w:t>
      </w:r>
      <w:r>
        <w:rPr>
          <w:lang w:bidi="ar-JO"/>
          <w:rFonts w:cstheme="majorBidi"/>
          <w:sz w:val="24"/>
          <w:szCs w:val="24"/>
        </w:rPr>
        <w:t xml:space="preserve">has many areas of specialization including </w:t>
      </w:r>
      <w:r>
        <w:rPr>
          <w:lang w:bidi="ar-JO"/>
          <w:rFonts w:cstheme="majorBidi"/>
          <w:sz w:val="24"/>
          <w:szCs w:val="24"/>
          <w:u w:val="single" w:color="auto"/>
        </w:rPr>
        <w:t>Bacteriology</w:t>
      </w:r>
      <w:r>
        <w:rPr>
          <w:lang w:bidi="ar-JO"/>
          <w:rFonts w:cstheme="majorBidi"/>
          <w:sz w:val="24"/>
          <w:szCs w:val="24"/>
        </w:rPr>
        <w:t xml:space="preserve">, </w:t>
      </w:r>
      <w:r>
        <w:rPr>
          <w:lang w:bidi="ar-JO"/>
          <w:rFonts w:cstheme="majorBidi"/>
          <w:sz w:val="24"/>
          <w:szCs w:val="24"/>
          <w:u w:val="single" w:color="auto"/>
        </w:rPr>
        <w:t>Mycology</w:t>
      </w:r>
      <w:r>
        <w:rPr>
          <w:lang w:bidi="ar-JO"/>
          <w:rFonts w:cstheme="majorBidi"/>
          <w:sz w:val="24"/>
          <w:szCs w:val="24"/>
        </w:rPr>
        <w:t xml:space="preserve"> (fungi), </w:t>
      </w:r>
      <w:r>
        <w:rPr>
          <w:lang w:bidi="ar-JO"/>
          <w:rFonts w:cstheme="majorBidi"/>
          <w:sz w:val="24"/>
          <w:szCs w:val="24"/>
          <w:u w:val="single" w:color="auto"/>
        </w:rPr>
        <w:t>Virology</w:t>
      </w:r>
      <w:r>
        <w:rPr>
          <w:lang w:bidi="ar-JO"/>
          <w:rFonts w:cstheme="majorBidi"/>
          <w:sz w:val="24"/>
          <w:szCs w:val="24"/>
        </w:rPr>
        <w:t>, Medical microbiology, clinical microbiology, diagnostic  microbiology, Immunology, Food microbiology, Biotechnology (Genetic engineering ) , Microbial genetics, Industrial microbiology, Agriculture Veterinary .</w:t>
      </w:r>
    </w:p>
    <w:p>
      <w:pPr>
        <w:rPr>
          <w:lang w:val="en-US" w:bidi="ar-JO"/>
          <w:rFonts w:cstheme="majorBidi"/>
          <w:b/>
          <w:bCs/>
          <w:sz w:val="44"/>
          <w:szCs w:val="44"/>
        </w:rPr>
      </w:pPr>
      <w:r>
        <w:rPr>
          <w:lang w:val="en-US" w:bidi="ar-JO"/>
          <w:rFonts w:cstheme="majorBidi"/>
          <w:b/>
          <w:bCs/>
          <w:sz w:val="44"/>
          <w:szCs w:val="44"/>
        </w:rPr>
        <w:t xml:space="preserve">Bacteria (bacteriology)  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bidi="ar-JO"/>
          <w:rFonts w:cstheme="majorBidi"/>
          <w:b/>
          <w:bCs/>
          <w:sz w:val="24"/>
          <w:szCs w:val="24"/>
        </w:rPr>
        <w:t>Bacteria</w:t>
      </w:r>
      <w:r>
        <w:rPr>
          <w:lang w:bidi="ar-JO"/>
          <w:rFonts w:cstheme="majorBidi"/>
          <w:sz w:val="24"/>
          <w:szCs w:val="24"/>
        </w:rPr>
        <w:t xml:space="preserve">: </w:t>
      </w:r>
      <w:r>
        <w:rPr>
          <w:lang w:val="en-US" w:bidi="ar-JO"/>
          <w:rFonts w:cstheme="majorBidi"/>
          <w:sz w:val="24"/>
          <w:szCs w:val="24"/>
        </w:rPr>
        <w:t> constitute a large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"https://en.wikipedia.org/wiki/Domain_(biology)" \o "Domain (biology)"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domain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of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"https://en.wikipedia.org/wiki/Prokaryotic" \o "Prokaryotic"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  <w:u w:val="single" w:color="auto"/>
        </w:rPr>
        <w:t>prokaryotic</w:t>
      </w:r>
      <w:r>
        <w:rPr>
          <w:lang w:val="en-US" w:bidi="ar-JO"/>
          <w:rFonts w:cstheme="majorBidi"/>
          <w:sz w:val="24"/>
          <w:szCs w:val="24"/>
          <w:u w:val="single" w:color="auto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"https://en.wikipedia.org/wiki/Microorganism" \o "Microorganism"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microorganisms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.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So what do we mean by 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"https://en.wikipedia.org/wiki/Prokaryotic" \o "Prokaryotic"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  <w:u w:val="single" w:color="auto"/>
        </w:rPr>
        <w:t>prokaryotic</w:t>
      </w:r>
      <w:r>
        <w:rPr>
          <w:lang w:val="en-US" w:bidi="ar-JO"/>
          <w:rFonts w:cstheme="majorBidi"/>
          <w:sz w:val="24"/>
          <w:szCs w:val="24"/>
          <w:u w:val="single" w:color="auto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 ?</w:t>
      </w:r>
    </w:p>
    <w:p>
      <w:pPr>
        <w:rPr>
          <w:lang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prokaryote</w:t>
      </w:r>
      <w:r>
        <w:rPr>
          <w:lang w:val="en-US" w:bidi="ar-JO"/>
          <w:rFonts w:cstheme="majorBidi"/>
          <w:sz w:val="24"/>
          <w:szCs w:val="24"/>
        </w:rPr>
        <w:t> : (Literally Pro, "before" and karyon "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"https://en.wikipedia.org/wiki/Cell_nucleus" \o "Cell nucleus"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nucleus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")  is a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"https://en.wikipedia.org/wiki/Unicellular" \o "Unicellular"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single-celled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"https://en.wikipedia.org/wiki/Organism" \o "Organism"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organism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that lacks a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"https://en.wikipedia.org/wiki/Biological_membrane" \o "Biological membrane"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membrane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 bound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"https://en.wikipedia.org/wiki/Cell_nucleus" \o "Cell nucleus"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nucleus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 (karyon),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"https://en.wikipedia.org/wiki/Mitochondrion" \o "Mitochondrion"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mitochondria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>, or any other membrane-bound </w:t>
      </w:r>
      <w:r>
        <w:rPr>
          <w:lang w:val="en-US" w:bidi="ar-JO"/>
          <w:rFonts w:cstheme="majorBidi"/>
          <w:sz w:val="24"/>
          <w:szCs w:val="24"/>
        </w:rPr>
        <w:fldChar w:fldCharType="begin"/>
      </w:r>
      <w:r>
        <w:rPr>
          <w:lang w:val="en-US" w:bidi="ar-JO"/>
          <w:rFonts w:cstheme="majorBidi"/>
          <w:sz w:val="24"/>
          <w:szCs w:val="24"/>
        </w:rPr>
        <w:instrText xml:space="preserve"> HYPERLINK "https://en.wikipedia.org/wiki/Organelle" \o "Organelle" </w:instrText>
      </w:r>
      <w:r>
        <w:rPr>
          <w:lang w:val="en-US" w:bidi="ar-JO"/>
          <w:rFonts w:cstheme="majorBidi"/>
          <w:sz w:val="24"/>
          <w:szCs w:val="24"/>
        </w:rPr>
        <w:fldChar w:fldCharType="separate"/>
      </w:r>
      <w:r>
        <w:rPr>
          <w:lang w:val="en-US" w:bidi="ar-JO"/>
          <w:rFonts w:cstheme="majorBidi"/>
          <w:sz w:val="24"/>
          <w:szCs w:val="24"/>
        </w:rPr>
        <w:t>organelle</w:t>
      </w:r>
      <w:r>
        <w:rPr>
          <w:lang w:val="en-US" w:bidi="ar-JO"/>
          <w:rFonts w:cstheme="majorBidi"/>
          <w:sz w:val="24"/>
          <w:szCs w:val="24"/>
        </w:rPr>
        <w:fldChar w:fldCharType="end"/>
      </w:r>
      <w:r>
        <w:rPr>
          <w:lang w:val="en-US" w:bidi="ar-JO"/>
          <w:rFonts w:cstheme="majorBidi"/>
          <w:sz w:val="24"/>
          <w:szCs w:val="24"/>
        </w:rPr>
        <w:t xml:space="preserve"> .</w:t>
      </w:r>
      <w:r>
        <w:rPr>
          <w:lang w:bidi="ar-JO"/>
          <w:rFonts w:cstheme="majorBidi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6"/>
        </w:num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 xml:space="preserve">The smallest bacterium is Mycoplasma  ( 0.3 </w:t>
      </w:r>
      <w:r>
        <w:rPr>
          <w:lang w:val="en-US" w:bidi="ar-JO"/>
          <w:rFonts w:cstheme="majorBidi"/>
          <w:sz w:val="24"/>
          <w:szCs w:val="24"/>
        </w:rPr>
        <w:t>um</w:t>
      </w:r>
      <w:r>
        <w:rPr>
          <w:lang w:bidi="ar-JO"/>
          <w:rFonts w:cstheme="majorBidi"/>
          <w:sz w:val="24"/>
          <w:szCs w:val="24"/>
        </w:rPr>
        <w:t xml:space="preserve"> )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/>
          <w:rFonts w:cstheme="majorBidi"/>
          <w:noProof/>
          <w:sz w:val="24"/>
          <w:szCs w:val="24"/>
        </w:rPr>
        <w:drawing>
          <wp:inline distT="0" distB="0" distL="0" distR="0">
            <wp:extent cx="5513560" cy="287710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3560" cy="28771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lang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As seen in figure above , Bacteria </w:t>
      </w:r>
      <w:r>
        <w:rPr>
          <w:lang w:bidi="ar-JO"/>
          <w:rFonts w:cstheme="majorBidi"/>
          <w:sz w:val="24"/>
          <w:szCs w:val="24"/>
        </w:rPr>
        <w:t>Have a variety of shapes  :</w:t>
      </w:r>
    </w:p>
    <w:p>
      <w:pPr>
        <w:pStyle w:val="ListParagraph"/>
        <w:numPr>
          <w:ilvl w:val="0"/>
          <w:numId w:val="7"/>
        </w:num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>Coccus (Plural : cocci ) : spherical</w:t>
      </w:r>
    </w:p>
    <w:p>
      <w:pPr>
        <w:pStyle w:val="ListParagraph"/>
        <w:numPr>
          <w:ilvl w:val="0"/>
          <w:numId w:val="7"/>
        </w:num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 xml:space="preserve">Bacillus(Plural :bacilli ) :Rods </w:t>
      </w:r>
    </w:p>
    <w:p>
      <w:pPr>
        <w:pStyle w:val="ListParagraph"/>
        <w:numPr>
          <w:ilvl w:val="0"/>
          <w:numId w:val="7"/>
        </w:num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 xml:space="preserve">Coccobacilli : in between </w:t>
      </w:r>
    </w:p>
    <w:p>
      <w:pPr>
        <w:pStyle w:val="ListParagraph"/>
        <w:numPr>
          <w:ilvl w:val="0"/>
          <w:numId w:val="7"/>
        </w:num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>Spiral forms- spirochetes</w:t>
      </w:r>
    </w:p>
    <w:p>
      <w:pPr>
        <w:pStyle w:val="ListParagraph"/>
        <w:numPr>
          <w:ilvl w:val="0"/>
          <w:numId w:val="7"/>
        </w:num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 xml:space="preserve"> Vibrios (ex:colira) comma shaped bacteria </w:t>
      </w:r>
    </w:p>
    <w:p>
      <w:pPr>
        <w:rPr>
          <w:lang w:bidi="ar-JO"/>
          <w:rFonts w:cstheme="majorBidi"/>
          <w:sz w:val="24"/>
          <w:szCs w:val="24"/>
          <w:rtl/>
        </w:rPr>
      </w:pPr>
      <w:r>
        <w:rPr>
          <w:lang w:bidi="ar-JO"/>
          <w:rFonts w:cstheme="majorBidi"/>
          <w:sz w:val="24"/>
          <w:szCs w:val="24"/>
        </w:rPr>
        <w:t xml:space="preserve">Individual cells may be arranged in </w:t>
      </w:r>
      <w:r>
        <w:rPr>
          <w:lang w:bidi="ar-JO"/>
          <w:rFonts w:cstheme="majorBidi"/>
          <w:i/>
          <w:iCs/>
          <w:sz w:val="24"/>
          <w:szCs w:val="24"/>
          <w:u w:val="single" w:color="auto"/>
        </w:rPr>
        <w:t>pairs</w:t>
      </w:r>
      <w:r>
        <w:rPr>
          <w:lang w:bidi="ar-JO"/>
          <w:rFonts w:cstheme="majorBidi"/>
          <w:i/>
          <w:iCs/>
          <w:sz w:val="24"/>
          <w:szCs w:val="24"/>
        </w:rPr>
        <w:t xml:space="preserve"> or </w:t>
      </w:r>
      <w:r>
        <w:rPr>
          <w:lang w:bidi="ar-JO"/>
          <w:rFonts w:cstheme="majorBidi"/>
          <w:i/>
          <w:iCs/>
          <w:sz w:val="24"/>
          <w:szCs w:val="24"/>
          <w:u w:val="single" w:color="auto"/>
        </w:rPr>
        <w:t xml:space="preserve">clusters </w:t>
      </w:r>
      <w:r>
        <w:rPr>
          <w:lang w:bidi="ar-JO"/>
          <w:rFonts w:cstheme="majorBidi"/>
          <w:i/>
          <w:iCs/>
          <w:sz w:val="24"/>
          <w:szCs w:val="24"/>
        </w:rPr>
        <w:t xml:space="preserve">or </w:t>
      </w:r>
      <w:r>
        <w:rPr>
          <w:lang w:bidi="ar-JO"/>
          <w:rFonts w:cstheme="majorBidi"/>
          <w:i/>
          <w:iCs/>
          <w:sz w:val="24"/>
          <w:szCs w:val="24"/>
          <w:u w:val="single" w:color="auto"/>
        </w:rPr>
        <w:t>chains</w:t>
      </w:r>
      <w:r>
        <w:rPr>
          <w:lang w:bidi="ar-JO"/>
          <w:rFonts w:cstheme="majorBidi"/>
          <w:sz w:val="24"/>
          <w:szCs w:val="24"/>
        </w:rPr>
        <w:t xml:space="preserve"> , as seen in figure above ( you should be familiar with these shapes ) </w:t>
      </w:r>
    </w:p>
    <w:p>
      <w:pPr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>We also classify these bacteria according its Growth patterns &amp; metabolic characteristics .</w:t>
      </w:r>
    </w:p>
    <w:p>
      <w:pPr>
        <w:pStyle w:val="ListParagraph"/>
        <w:numPr>
          <w:ilvl w:val="0"/>
          <w:numId w:val="8"/>
        </w:numPr>
        <w:rPr>
          <w:lang w:val="en-US"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>Growth patterns</w:t>
      </w:r>
      <w:r>
        <w:rPr>
          <w:lang w:val="en-US" w:bidi="ar-JO"/>
          <w:rFonts w:cstheme="majorBidi"/>
          <w:sz w:val="24"/>
          <w:szCs w:val="24"/>
        </w:rPr>
        <w:t xml:space="preserve"> : does it grow slow , fast or in between ? , some of them need CO2 , O2  , N , S , some of them resist dryness , some of them need 25C to grow , others 70 , others -6 , etc ..</w:t>
      </w:r>
    </w:p>
    <w:p>
      <w:pPr>
        <w:pStyle w:val="ListParagraph"/>
        <w:numPr>
          <w:ilvl w:val="0"/>
          <w:numId w:val="8"/>
        </w:numPr>
        <w:rPr>
          <w:lang w:val="en-US"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>Metabolic characteristics</w:t>
      </w:r>
      <w:r>
        <w:rPr>
          <w:lang w:val="en-US" w:bidi="ar-JO"/>
          <w:rFonts w:cstheme="majorBidi"/>
          <w:sz w:val="24"/>
          <w:szCs w:val="24"/>
        </w:rPr>
        <w:t xml:space="preserve"> : What they need for nutrition , some of them need N , cystine  , egg yolk , oval albumin , beef , etc …</w:t>
      </w:r>
    </w:p>
    <w:p>
      <w:pPr>
        <w:pStyle w:val="ListParagraph"/>
        <w:rPr>
          <w:lang w:val="en-US" w:bidi="ar-JO"/>
          <w:rFonts w:cstheme="majorBidi"/>
          <w:i/>
          <w:iCs/>
          <w:sz w:val="24"/>
          <w:szCs w:val="24"/>
        </w:rPr>
      </w:pPr>
      <w:r>
        <w:rPr>
          <w:lang w:eastAsia="en-GB"/>
          <w:noProof/>
          <w:sz w:val="24"/>
          <w:szCs w:val="24"/>
        </w:rPr>
        <mc:AlternateContent>
          <mc:Choice Requires="wps">
            <w:drawing>
              <wp:anchor distT="45720" distB="45720" distL="114300" distR="114300" behindDoc="1" locked="0" layoutInCell="1" simplePos="0" relativeHeight="0" allowOverlap="1" hidden="0">
                <wp:simplePos x="0" y="0"/>
                <wp:positionH relativeFrom="margin">
                  <wp:posOffset>5459730</wp:posOffset>
                </wp:positionH>
                <wp:positionV relativeFrom="paragraph">
                  <wp:posOffset>391160</wp:posOffset>
                </wp:positionV>
                <wp:extent cx="602615" cy="322580"/>
                <wp:effectExtent l="0" t="0" r="0" b="0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261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style="position:absolute;margin-left:429.9pt;margin-top:30.8pt;width:47.45pt;height:25.4pt;mso-wrap-style:behind;mso-position-horizontal-relative:margin;mso-position-vertical-relative:line;v-text-anchor:top;z-index:0" filled="f" stroked="f">
                <v:textbox inset="2.5mm,1.3mm,2.5mm,1.3mm">
                  <w:txbxContent>
                    <w:p>
                      <w:pP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</w:rPr>
                        <w:t>30:00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  <w:rFonts w:cstheme="majorBidi"/>
          <w:noProof/>
          <w:sz w:val="24"/>
          <w:szCs w:val="24"/>
        </w:rPr>
        <w:drawing>
          <wp:anchor distT="0" distB="0" distL="114300" distR="114300" behindDoc="1" locked="0" layoutInCell="1" simplePos="0" relativeHeight="251678720" allowOverlap="1" hidden="0">
            <wp:simplePos x="0" y="0"/>
            <wp:positionH relativeFrom="margin">
              <wp:posOffset>5223887</wp:posOffset>
            </wp:positionH>
            <wp:positionV relativeFrom="paragraph">
              <wp:posOffset>348672</wp:posOffset>
            </wp:positionV>
            <wp:extent cx="288768" cy="371192"/>
            <wp:effectExtent l="0" t="0" r="0" b="0"/>
            <wp:wrapNone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68" cy="37119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en-US" w:bidi="ar-JO"/>
          <w:rFonts w:cstheme="majorBidi"/>
          <w:sz w:val="24"/>
          <w:szCs w:val="24"/>
        </w:rPr>
        <w:t xml:space="preserve">Sometimes they need NOTHING to grow , they only need minerals to synthesis their own food , such as  </w:t>
      </w:r>
      <w:r>
        <w:rPr>
          <w:lang w:val="en-US" w:bidi="ar-JO"/>
          <w:rFonts w:cstheme="majorBidi"/>
          <w:i/>
          <w:iCs/>
          <w:sz w:val="24"/>
          <w:szCs w:val="24"/>
        </w:rPr>
        <w:t xml:space="preserve">pseudomonas </w:t>
      </w:r>
      <w:r>
        <w:rPr>
          <w:lang w:val="en-US" w:bidi="ar-JO"/>
          <w:rFonts w:cstheme="majorBidi"/>
          <w:sz w:val="24"/>
          <w:szCs w:val="24"/>
        </w:rPr>
        <w:t>. it can grow only with agar and some minerals</w:t>
      </w:r>
      <w:r>
        <w:rPr>
          <w:lang w:val="en-US" w:bidi="ar-JO"/>
          <w:rFonts w:cstheme="majorBidi"/>
          <w:i/>
          <w:iCs/>
          <w:sz w:val="24"/>
          <w:szCs w:val="24"/>
        </w:rPr>
        <w:t xml:space="preserve"> .</w:t>
      </w:r>
    </w:p>
    <w:p>
      <w:pPr>
        <w:pStyle w:val="Heading3"/>
        <w:shd w:val="clear" w:color="auto" w:fill="FFFFFF"/>
        <w:spacing w:after="0" w:afterAutospacing="0" w:before="0" w:beforeAutospacing="0"/>
        <w:rPr>
          <w:lang w:bidi="ar-JO"/>
          <w:rFonts w:cstheme="majorBidi"/>
          <w:sz w:val="24"/>
          <w:szCs w:val="24"/>
        </w:rPr>
      </w:pPr>
      <w:r>
        <w:rPr>
          <w:lang w:bidi="ar-JO"/>
          <w:rFonts w:cstheme="majorBidi"/>
          <w:sz w:val="24"/>
          <w:szCs w:val="24"/>
        </w:rPr>
        <w:t xml:space="preserve">Bacteria Nomenclature : </w:t>
      </w:r>
      <w:r>
        <w:rPr>
          <w:lang w:bidi="ar-JO"/>
          <w:rFonts w:cstheme="majorBidi"/>
          <w:sz w:val="24"/>
          <w:szCs w:val="24"/>
        </w:rPr>
        <w:fldChar w:fldCharType="begin"/>
      </w:r>
      <w:r>
        <w:rPr>
          <w:lang w:bidi="ar-JO"/>
          <w:rFonts w:cstheme="majorBidi"/>
          <w:sz w:val="24"/>
          <w:szCs w:val="24"/>
        </w:rPr>
        <w:instrText xml:space="preserve"> HYPERLINK "https://www.google.jo/url?sa=t&amp;rct=j&amp;q=&amp;esrc=s&amp;source=web&amp;cd=3&amp;cad=rja&amp;uact=8&amp;ved=0CDgQFjACahUKEwjc2ti25pzIAhVCXhoKHZDWBvQ&amp;url=https%3A%2F%2Fen.wikipedia.org%2Fwiki%2FGenus&amp;usg=AFQjCNFmlN_QlUeL_ZeZe811OO_TeO2N2g&amp;sig2=IZtQZeIo0kpA9Gawwc5T2A" </w:instrText>
      </w:r>
      <w:r>
        <w:rPr>
          <w:lang w:bidi="ar-JO"/>
          <w:rFonts w:cstheme="majorBidi"/>
          <w:sz w:val="24"/>
          <w:szCs w:val="24"/>
        </w:rPr>
        <w:fldChar w:fldCharType="separate"/>
      </w:r>
      <w:r>
        <w:rPr>
          <w:lang w:bidi="ar-JO"/>
          <w:rFonts w:asciiTheme="minorHAnsi" w:eastAsiaTheme="minorHAnsi" w:hAnsiTheme="minorHAnsi" w:cstheme="majorBidi"/>
          <w:b w:val="0"/>
          <w:bCs w:val="0"/>
          <w:sz w:val="24"/>
          <w:szCs w:val="24"/>
        </w:rPr>
        <w:t>Genus</w:t>
      </w:r>
      <w:r>
        <w:rPr>
          <w:lang w:bidi="ar-JO"/>
          <w:rFonts w:asciiTheme="minorHAnsi" w:eastAsiaTheme="minorHAnsi" w:hAnsiTheme="minorHAnsi" w:cstheme="majorBidi"/>
          <w:b w:val="0"/>
          <w:bCs w:val="0"/>
          <w:sz w:val="24"/>
          <w:szCs w:val="24"/>
        </w:rPr>
        <w:fldChar w:fldCharType="end"/>
      </w:r>
      <w:r>
        <w:rPr>
          <w:lang w:bidi="ar-JO"/>
          <w:rFonts w:asciiTheme="minorHAnsi" w:eastAsiaTheme="minorHAnsi" w:hAnsiTheme="minorHAnsi" w:cstheme="majorBidi"/>
          <w:b w:val="0"/>
          <w:bCs w:val="0"/>
          <w:sz w:val="24"/>
          <w:szCs w:val="24"/>
        </w:rPr>
        <w:t xml:space="preserve"> + Species. </w:t>
      </w:r>
    </w:p>
    <w:p>
      <w:pPr>
        <w:pStyle w:val="Heading3"/>
        <w:shd w:val="clear" w:color="auto" w:fill="FFFFFF"/>
        <w:spacing w:after="0" w:afterAutospacing="0" w:before="0" w:beforeAutospacing="0"/>
        <w:rPr>
          <w:lang w:bidi="ar-JO"/>
          <w:rFonts w:asciiTheme="majorHAnsi" w:hAnsiTheme="majorHAnsi" w:cstheme="majorBidi"/>
          <w:b w:val="0"/>
          <w:bCs w:val="0"/>
          <w:sz w:val="24"/>
          <w:szCs w:val="24"/>
        </w:rPr>
      </w:pPr>
      <w:r>
        <w:rPr>
          <w:rFonts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7152" allowOverlap="1" hidden="0">
                <wp:simplePos x="0" y="0"/>
                <wp:positionH relativeFrom="column">
                  <wp:posOffset>1271270</wp:posOffset>
                </wp:positionH>
                <wp:positionV relativeFrom="paragraph">
                  <wp:posOffset>-244475</wp:posOffset>
                </wp:positionV>
                <wp:extent cx="152400" cy="958215"/>
                <wp:effectExtent l="419100" t="-361950" r="419100" b="-361950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52400" cy="958215"/>
                        </a:xfrm>
                        <a:prstGeom prst="rightBrace">
                          <a:avLst xmlns="http://schemas.openxmlformats.org/drawingml/2006/main">
                            <a:gd name="adj1" fmla="val 8333"/>
                            <a:gd name="adj2" fmla="val 50000"/>
                          </a:avLst>
                        </a:prstGeom>
                        <a:ln>
                          <a:solidFill>
                            <a:srgbClr val="0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286,10800" path="m0,0qx10800,@0l10800,@2qy21600,@11,10800,@3l10800,@1qy0,21600e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</v:shapetype>
              <v:shape id="1040" type="#_x0000_t88" o:spt="88" style="position:absolute;margin-left:100.1pt;margin-top:-19.25pt;width:12pt;height:75.45pt;mso-wrap-style:infront;mso-position-horizontal-relative:column;mso-position-vertical-relative:line;v-text-anchor:middle;rotation:90.000000;z-index:251697152" coordsize="21600, 21600" filled="f" stroked="t" strokecolor="#0" strokeweight="0.75pt" adj="286,10800">
                <v:stroke joinstyle="round"/>
              </v:shape>
            </w:pict>
          </mc:Fallback>
        </mc:AlternateContent>
      </w:r>
      <w:r>
        <w:rPr>
          <w:rFonts w:asciiTheme="majorHAnsi" w:hAnsiTheme="majorHAnsi" w:cstheme="majorBid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6128" allowOverlap="1" hidden="0">
                <wp:simplePos x="0" y="0"/>
                <wp:positionH relativeFrom="column">
                  <wp:posOffset>2018665</wp:posOffset>
                </wp:positionH>
                <wp:positionV relativeFrom="paragraph">
                  <wp:posOffset>12700</wp:posOffset>
                </wp:positionV>
                <wp:extent cx="152400" cy="443865"/>
                <wp:effectExtent l="152400" t="-114300" r="152400" b="-114300"/>
                <wp:wrapNone/>
                <wp:docPr id="1041" name="shape10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52400" cy="443865"/>
                        </a:xfrm>
                        <a:prstGeom prst="rightBrace">
                          <a:avLst xmlns="http://schemas.openxmlformats.org/drawingml/2006/main">
                            <a:gd name="adj1" fmla="val 8333"/>
                            <a:gd name="adj2" fmla="val 50000"/>
                          </a:avLst>
                        </a:prstGeom>
                        <a:ln>
                          <a:solidFill>
                            <a:srgbClr val="0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617,10800" path="m0,0qx10800,@0l10800,@2qy21600,@11,10800,@3l10800,@1qy0,21600e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</v:shapetype>
              <v:shape id="1041" type="#_x0000_t88" o:spt="88" style="position:absolute;margin-left:158.95pt;margin-top:1pt;width:12pt;height:34.95pt;mso-wrap-style:infront;mso-position-horizontal-relative:column;mso-position-vertical-relative:line;v-text-anchor:middle;rotation:90.000000;z-index:251696128" coordsize="21600, 21600" filled="f" stroked="t" strokecolor="#0" strokeweight="0.75pt" adj="617,10800">
                <v:stroke joinstyle="round"/>
              </v:shape>
            </w:pict>
          </mc:Fallback>
        </mc:AlternateContent>
      </w:r>
      <w:r>
        <w:rPr>
          <w:lang w:bidi="ar-JO"/>
          <w:rFonts w:asciiTheme="majorHAnsi" w:hAnsiTheme="majorHAnsi" w:cstheme="majorBidi"/>
          <w:b w:val="0"/>
          <w:bCs w:val="0"/>
          <w:sz w:val="24"/>
          <w:szCs w:val="24"/>
        </w:rPr>
        <w:t xml:space="preserve">For example : staphylococcus  aureus  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br/>
      </w:r>
      <w:r>
        <w:rPr>
          <w:lang w:val="en-US" w:bidi="ar-JO"/>
          <w:rFonts w:cstheme="majorBidi"/>
          <w:sz w:val="24"/>
          <w:szCs w:val="24"/>
        </w:rPr>
        <w:t xml:space="preserve">                                  genus          species</w:t>
      </w:r>
    </w:p>
    <w:p>
      <w:pPr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We have another criteria to classify bacteria , by Gram-stain : </w:t>
      </w:r>
    </w:p>
    <w:p>
      <w:pPr>
        <w:adjustRightInd/>
        <w:pStyle w:val="ListParagraph"/>
        <w:autoSpaceDE w:val="off"/>
        <w:autoSpaceDN w:val="off"/>
        <w:numPr>
          <w:ilvl w:val="0"/>
          <w:numId w:val="9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For any stain you must first smear the substance to be stained (sputum, pus, etc.) onto a slide and then heat it to fix the bacteria on the slide .</w:t>
      </w:r>
    </w:p>
    <w:p>
      <w:pPr>
        <w:adjustRightInd/>
        <w:pStyle w:val="ListParagraph"/>
        <w:autoSpaceDE w:val="off"/>
        <w:autoSpaceDN w:val="off"/>
        <w:numPr>
          <w:ilvl w:val="0"/>
          <w:numId w:val="9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Pour on crystal violet stain (a blue dye) and wait for 35 seconds . </w:t>
      </w:r>
    </w:p>
    <w:p>
      <w:pPr>
        <w:adjustRightInd/>
        <w:pStyle w:val="ListParagraph"/>
        <w:autoSpaceDE w:val="off"/>
        <w:autoSpaceDN w:val="off"/>
        <w:numPr>
          <w:ilvl w:val="0"/>
          <w:numId w:val="9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Wash off with water and flood with iodine solution and wait for 35 seconds .</w:t>
      </w:r>
    </w:p>
    <w:p>
      <w:pPr>
        <w:adjustRightInd/>
        <w:pStyle w:val="ListParagraph"/>
        <w:autoSpaceDE w:val="off"/>
        <w:autoSpaceDN w:val="off"/>
        <w:numPr>
          <w:ilvl w:val="0"/>
          <w:numId w:val="9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Wash off with water and then "decolorize" with alcohol for 10 seconds </w:t>
      </w:r>
    </w:p>
    <w:p>
      <w:pPr>
        <w:adjustRightInd/>
        <w:pStyle w:val="ListParagraph"/>
        <w:autoSpaceDE w:val="off"/>
        <w:autoSpaceDN w:val="off"/>
        <w:numPr>
          <w:ilvl w:val="0"/>
          <w:numId w:val="9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Finally, counter-stain with safranin (a red dye).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When the slide is studied microscopically, cells that absorb the crystal violet and hold onto it will appear blue. These are called gram-positive organisms. However, if the crystal violet is washed off by the alcohol, these cells will absorb the safranin and appear red. These are called gram-negative organisms.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val="en-US" w:bidi="ar-JO"/>
          <w:rFonts w:cstheme="majorBidi"/>
          <w:b/>
          <w:bCs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Gram-positive = BLUE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I'm positively BLUE over you!!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val="en-US" w:bidi="ar-JO"/>
          <w:rFonts w:cstheme="majorBidi"/>
          <w:b/>
          <w:bCs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Gram-negative = RED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No (negative) RED commies!!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But why this happens , what's the magic in this technique ??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To answer this question we should firstly study bacterium cell wall structure , and its general structure .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when you look at bacterial cell (as seen below ) you will find  some thing projecting outward . called flagella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b/>
          <w:bCs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 xml:space="preserve">Flagella: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  <w:rtl/>
        </w:rPr>
      </w:pPr>
      <w:r>
        <w:rPr>
          <w:lang w:val="en-US" w:bidi="ar-JO"/>
          <w:rFonts w:cstheme="majorBidi"/>
          <w:sz w:val="24"/>
          <w:szCs w:val="24"/>
        </w:rPr>
        <w:t>Organs of motility,  Composed of flagellins (polymer proteins) long filament , Length up to 20 um , cells could have one , two , even dozens of flagella :</w:t>
      </w:r>
    </w:p>
    <w:p>
      <w:pPr>
        <w:adjustRightInd/>
        <w:pStyle w:val="ListParagraph"/>
        <w:autoSpaceDE w:val="off"/>
        <w:autoSpaceDN w:val="off"/>
        <w:numPr>
          <w:ilvl w:val="0"/>
          <w:numId w:val="10"/>
        </w:numPr>
        <w:spacing w:after="0" w:line="240" w:lineRule="auto"/>
        <w:rPr>
          <w:lang w:val="en-US" w:bidi="ar-JO"/>
          <w:rFonts w:cstheme="majorBidi"/>
          <w:sz w:val="24"/>
          <w:szCs w:val="24"/>
          <w:rtl/>
        </w:rPr>
      </w:pPr>
      <w:r>
        <w:rPr>
          <w:lang w:val="en-US" w:bidi="ar-JO"/>
          <w:rFonts w:cstheme="majorBidi"/>
          <w:sz w:val="24"/>
          <w:szCs w:val="24"/>
        </w:rPr>
        <w:t>Single polar flagellum (monotrichous)</w:t>
      </w:r>
    </w:p>
    <w:p>
      <w:pPr>
        <w:adjustRightInd/>
        <w:pStyle w:val="ListParagraph"/>
        <w:autoSpaceDE w:val="off"/>
        <w:autoSpaceDN w:val="off"/>
        <w:numPr>
          <w:ilvl w:val="0"/>
          <w:numId w:val="10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Several polar flagella at one, each end of the cell or covering the entire cell surface (peritrichious)</w:t>
      </w:r>
    </w:p>
    <w:p>
      <w:pPr>
        <w:adjustRightInd/>
        <w:pStyle w:val="ListParagraph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For example : flagella cover the entire cell surface of e coli bacteria </w:t>
      </w:r>
    </w:p>
    <w:p>
      <w:pPr>
        <w:adjustRightInd/>
        <w:pStyle w:val="ListParagraph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  <w:rtl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/>
          <w:rFonts w:cstheme="majorBidi"/>
          <w:sz w:val="24"/>
          <w:szCs w:val="24"/>
        </w:rPr>
      </w:pPr>
      <w:r>
        <w:rPr>
          <w:lang w:val="en-US"/>
          <w:rFonts w:cstheme="majorBidi"/>
          <w:noProof/>
          <w:sz w:val="24"/>
          <w:szCs w:val="24"/>
        </w:rPr>
        <w:drawing>
          <wp:inline distT="0" distB="0" distL="0" distR="0">
            <wp:extent cx="4980262" cy="2417690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262" cy="241769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eastAsia="en-GB"/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behindDoc="1" locked="0" layoutInCell="1" simplePos="0" relativeHeight="0" allowOverlap="1" hidden="0">
                <wp:simplePos x="0" y="0"/>
                <wp:positionH relativeFrom="margin">
                  <wp:posOffset>5306695</wp:posOffset>
                </wp:positionH>
                <wp:positionV relativeFrom="paragraph">
                  <wp:posOffset>583565</wp:posOffset>
                </wp:positionV>
                <wp:extent cx="601980" cy="322580"/>
                <wp:effectExtent l="0" t="0" r="0" b="0"/>
                <wp:wrapNone/>
                <wp:docPr id="1043" name="shape10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198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lang w:val="en-US" w:bidi="ar-JO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style="position:absolute;margin-left:417.85pt;margin-top:45.95pt;width:47.4pt;height:25.4pt;mso-wrap-style:behind;mso-position-horizontal-relative:margin;mso-position-vertical-relative:line;v-text-anchor:top;z-index:0" filled="f" stroked="f">
                <v:textbox inset="2.5mm,1.3mm,2.5mm,1.3mm">
                  <w:txbxContent>
                    <w:p>
                      <w:pP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lang w:val="en-US" w:bidi="ar-JO"/>
                          <w:rFonts w:asciiTheme="majorBidi" w:hAnsiTheme="majorBidi" w:cstheme="majorBidi"/>
                          <w:sz w:val="28"/>
                          <w:szCs w:val="28"/>
                        </w:rPr>
                        <w:t>40:00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  <w:rFonts w:cstheme="majorBidi"/>
          <w:noProof/>
          <w:sz w:val="24"/>
          <w:szCs w:val="24"/>
        </w:rPr>
        <w:drawing>
          <wp:anchor distT="0" distB="0" distL="114300" distR="114300" behindDoc="1" locked="0" layoutInCell="1" simplePos="0" relativeHeight="251681792" allowOverlap="1" hidden="0">
            <wp:simplePos x="0" y="0"/>
            <wp:positionH relativeFrom="margin">
              <wp:posOffset>4997450</wp:posOffset>
            </wp:positionH>
            <wp:positionV relativeFrom="paragraph">
              <wp:posOffset>582930</wp:posOffset>
            </wp:positionV>
            <wp:extent cx="288290" cy="370840"/>
            <wp:effectExtent l="0" t="0" r="0" b="0"/>
            <wp:wrapNone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3708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en-US" w:bidi="ar-JO"/>
          <w:rFonts w:cstheme="majorBidi"/>
          <w:sz w:val="24"/>
          <w:szCs w:val="24"/>
        </w:rPr>
        <w:t xml:space="preserve">As you go deep . you will find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capsule</w:t>
      </w:r>
      <w:r>
        <w:rPr>
          <w:lang w:val="en-US" w:bidi="ar-JO"/>
          <w:rFonts w:cstheme="majorBidi"/>
          <w:sz w:val="24"/>
          <w:szCs w:val="24"/>
        </w:rPr>
        <w:t xml:space="preserve"> (protection) ,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cell wall</w:t>
      </w:r>
      <w:r>
        <w:rPr>
          <w:lang w:val="en-US" w:bidi="ar-JO"/>
          <w:rFonts w:cstheme="majorBidi"/>
          <w:sz w:val="24"/>
          <w:szCs w:val="24"/>
        </w:rPr>
        <w:t xml:space="preserve"> (preserving the shape) ,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plasma membrane , cytoplasm , chromosomes</w:t>
      </w:r>
      <w:r>
        <w:rPr>
          <w:lang w:val="en-US" w:bidi="ar-JO"/>
          <w:rFonts w:cstheme="majorBidi"/>
          <w:sz w:val="24"/>
          <w:szCs w:val="24"/>
        </w:rPr>
        <w:t xml:space="preserve">  (genetic material , usually circular, one chromosome  ) , bacteria have an external genetic material called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plasmid</w:t>
      </w:r>
      <w:r>
        <w:rPr>
          <w:lang w:val="en-US" w:bidi="ar-JO"/>
          <w:rFonts w:cstheme="majorBidi"/>
          <w:sz w:val="24"/>
          <w:szCs w:val="24"/>
        </w:rPr>
        <w:t xml:space="preserve"> , we also have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ribosomes</w:t>
      </w:r>
      <w:r>
        <w:rPr>
          <w:lang w:val="en-US" w:bidi="ar-JO"/>
          <w:rFonts w:cstheme="majorBidi"/>
          <w:sz w:val="24"/>
          <w:szCs w:val="24"/>
        </w:rPr>
        <w:t xml:space="preserve"> (for protein synthesis) , and some </w:t>
      </w:r>
      <w:r>
        <w:rPr>
          <w:lang w:val="en-US" w:bidi="ar-JO"/>
          <w:rFonts w:cstheme="majorBidi"/>
          <w:b/>
          <w:bCs/>
          <w:sz w:val="24"/>
          <w:szCs w:val="24"/>
          <w:u w:val="single" w:color="auto"/>
        </w:rPr>
        <w:t>granules</w:t>
      </w:r>
      <w:r>
        <w:rPr>
          <w:lang w:val="en-US" w:bidi="ar-JO"/>
          <w:rFonts w:cstheme="majorBidi"/>
          <w:sz w:val="24"/>
          <w:szCs w:val="24"/>
        </w:rPr>
        <w:t xml:space="preserve"> .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NOTE : </w:t>
      </w:r>
    </w:p>
    <w:p>
      <w:pPr>
        <w:adjustRightInd/>
        <w:pStyle w:val="ListParagraph"/>
        <w:autoSpaceDE w:val="off"/>
        <w:autoSpaceDN w:val="off"/>
        <w:numPr>
          <w:ilvl w:val="0"/>
          <w:numId w:val="11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The thickness of capsule is different from one kind to another </w:t>
      </w:r>
    </w:p>
    <w:p>
      <w:pPr>
        <w:adjustRightInd/>
        <w:pStyle w:val="ListParagraph"/>
        <w:autoSpaceDE w:val="off"/>
        <w:autoSpaceDN w:val="off"/>
        <w:numPr>
          <w:ilvl w:val="0"/>
          <w:numId w:val="11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There are regular capsule and irregular capsule ( mucus )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   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NOTE : some bacteria can do cellular respiration and even photosynthesis , but without specialized organelles (Mitochondria  and chloroplasts  ) , and without vacuoles and any compartment .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Cell wall</w:t>
      </w:r>
      <w:r>
        <w:rPr>
          <w:lang w:val="en-US" w:bidi="ar-JO"/>
          <w:rFonts w:cstheme="majorBidi"/>
          <w:sz w:val="24"/>
          <w:szCs w:val="24"/>
        </w:rPr>
        <w:t xml:space="preserve"> :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 cell wall is Composed of many peptidoglycan layers (carbohydrate-larger- / small peptide) :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  <w:rtl/>
        </w:rPr>
      </w:pPr>
      <w:r>
        <w:rPr>
          <w:lang w:val="en-US" w:bidi="ar-JO"/>
          <w:rFonts w:cstheme="majorBidi"/>
          <w:sz w:val="24"/>
          <w:szCs w:val="24"/>
        </w:rPr>
        <w:t>(N-acetylglucosamine  +  N- acetylmuramic acid) +  Pentapeptide.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 difference between peptidoglycan and peptide-carbohydrate mixture is that peptide and carbohydrate are covalently bonded in peptidoglycan.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Ok , now what's the difference between gram +ve cell wall and gram –ve cell wall ??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Gram +ve cell wall </w:t>
      </w:r>
      <w:r>
        <w:rPr>
          <w:lang w:val="en-US" w:bidi="ar-JO"/>
          <w:rFonts w:cstheme="majorBidi"/>
          <w:sz w:val="24"/>
          <w:szCs w:val="24"/>
        </w:rPr>
        <w:sym w:font="Wingdings" w:char="F0E0"/>
      </w:r>
      <w:r>
        <w:rPr>
          <w:lang w:val="en-US" w:bidi="ar-JO"/>
          <w:rFonts w:cstheme="majorBidi"/>
          <w:sz w:val="24"/>
          <w:szCs w:val="24"/>
        </w:rPr>
        <w:t xml:space="preserve"> 80 layers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Gram -ve cell wall </w:t>
      </w:r>
      <w:r>
        <w:rPr>
          <w:lang w:val="en-US" w:bidi="ar-JO"/>
          <w:rFonts w:cstheme="majorBidi"/>
          <w:sz w:val="24"/>
          <w:szCs w:val="24"/>
        </w:rPr>
        <w:sym w:font="Wingdings" w:char="F0E0"/>
      </w:r>
      <w:r>
        <w:rPr>
          <w:lang w:val="en-US" w:bidi="ar-JO"/>
          <w:rFonts w:cstheme="majorBidi"/>
          <w:sz w:val="24"/>
          <w:szCs w:val="24"/>
        </w:rPr>
        <w:t xml:space="preserve"> 3-5 layers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What's the magic there ?  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b/>
          <w:bCs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b/>
          <w:bCs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Gram +ve cell wall :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Thick cell wall composed of many layers of piptidoglycan  .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When we add crystal violet stain , the cell wall is going to absorb a huge amount of the stain .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Then , when we add alcohol for 10 seconds to decolorize the specimen , it will not remove all the stain , because 10 seconds are not enough to remove this huge amount .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When we add safranin  stain , it will not find a place to stain , because crystal violet stain is already there ! ( the cell wall will appear Violet under L.M )</w:t>
      </w:r>
    </w:p>
    <w:p>
      <w:pPr>
        <w:adjustRightInd/>
        <w:ind w:left="360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NOTE : the cell wall of gram + bacteria has Teichoic acid and Lipoteichoic acid ( Alcohol derived molecules ) </w:t>
      </w:r>
    </w:p>
    <w:p>
      <w:pPr>
        <w:adjustRightInd/>
        <w:ind w:left="360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b/>
          <w:bCs/>
          <w:sz w:val="24"/>
          <w:szCs w:val="24"/>
        </w:rPr>
      </w:pPr>
      <w:r>
        <w:rPr>
          <w:lang w:val="en-US" w:bidi="ar-JO"/>
          <w:rFonts w:cstheme="majorBidi"/>
          <w:b/>
          <w:bCs/>
          <w:sz w:val="24"/>
          <w:szCs w:val="24"/>
        </w:rPr>
        <w:t>Gram -ve cell wall :</w:t>
      </w:r>
    </w:p>
    <w:p>
      <w:pPr>
        <w:adjustRightInd/>
        <w:ind w:left="360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They have different structure !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Underneath the capsule , it has a lipid bi</w:t>
      </w:r>
      <w:r>
        <w:t>l</w:t>
      </w:r>
      <w:r>
        <w:rPr>
          <w:lang w:val="en-US" w:bidi="ar-JO"/>
          <w:rFonts w:cstheme="majorBidi"/>
          <w:sz w:val="24"/>
          <w:szCs w:val="24"/>
        </w:rPr>
        <w:t>ayer called outer membrane , then we have a small cell wall ( 2 layers ) then we have a plasma membrane ..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When we add crystal violet stain , the cell wall is going to absorb some of the stain .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Then , when we add alcohol for 10 seconds to decolorize the specimen , it will  remove all the stain , because 10 seconds are enough to remove this amount .</w:t>
      </w:r>
    </w:p>
    <w:p>
      <w:pPr>
        <w:adjustRightInd/>
        <w:pStyle w:val="ListParagraph"/>
        <w:autoSpaceDE w:val="off"/>
        <w:autoSpaceDN w:val="off"/>
        <w:numPr>
          <w:ilvl w:val="0"/>
          <w:numId w:val="12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 When we add safranin  stain , it will find a place to stain the cell wall .( the cell wall will appear red under L.M )</w:t>
      </w: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Note : </w:t>
      </w:r>
    </w:p>
    <w:p>
      <w:pPr>
        <w:adjustRightInd/>
        <w:pStyle w:val="ListParagraph"/>
        <w:autoSpaceDE w:val="off"/>
        <w:autoSpaceDN w:val="off"/>
        <w:numPr>
          <w:ilvl w:val="0"/>
          <w:numId w:val="13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 xml:space="preserve">there is no relation between pathogenicity and +ve or -ve gram ..  </w:t>
      </w:r>
    </w:p>
    <w:p>
      <w:pPr>
        <w:adjustRightInd/>
        <w:pStyle w:val="ListParagraph"/>
        <w:autoSpaceDE w:val="off"/>
        <w:autoSpaceDN w:val="off"/>
        <w:numPr>
          <w:ilvl w:val="0"/>
          <w:numId w:val="13"/>
        </w:numPr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there is no relation between the shape of bacteria and +ve or -ve gram</w:t>
      </w:r>
    </w:p>
    <w:p>
      <w:pPr>
        <w:adjustRightInd/>
        <w:pStyle w:val="ListParagraph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  <w:r>
        <w:rPr>
          <w:lang w:val="en-US" w:bidi="ar-JO"/>
          <w:rFonts w:cstheme="majorBidi"/>
          <w:sz w:val="24"/>
          <w:szCs w:val="24"/>
        </w:rPr>
        <w:t>( for example : not all cocci bacteria are gram + bacteria or gram – bacteria )</w:t>
      </w:r>
    </w:p>
    <w:p>
      <w:pPr>
        <w:adjustRightInd/>
        <w:ind w:left="360"/>
        <w:autoSpaceDE w:val="off"/>
        <w:autoSpaceDN w:val="off"/>
        <w:spacing w:after="0" w:line="240" w:lineRule="auto"/>
        <w:rPr>
          <w:lang w:val="en-US" w:bidi="ar-JO"/>
          <w:rFonts w:cstheme="majorBidi"/>
          <w:sz w:val="24"/>
          <w:szCs w:val="24"/>
        </w:rPr>
      </w:pPr>
    </w:p>
    <w:p>
      <w:pPr>
        <w:rPr>
          <w:lang w:val="en-US" w:bidi="ar-JO"/>
          <w:rFonts w:cstheme="majorBidi"/>
          <w:sz w:val="24"/>
          <w:szCs w:val="24"/>
        </w:rPr>
      </w:pPr>
    </w:p>
    <w:p>
      <w:pPr>
        <w:rPr>
          <w:lang w:val="en-US" w:bidi="ar-JO"/>
          <w:rFonts w:cstheme="majorBidi"/>
          <w:b/>
          <w:bCs/>
          <w:sz w:val="44"/>
          <w:szCs w:val="44"/>
        </w:rPr>
      </w:pPr>
      <w:r>
        <w:rPr>
          <w:lang w:val="en-US" w:bidi="ar-JO"/>
          <w:rFonts w:cstheme="majorBidi"/>
          <w:b/>
          <w:bCs/>
          <w:sz w:val="44"/>
          <w:szCs w:val="44"/>
        </w:rPr>
        <w:t xml:space="preserve">THE END </w:t>
      </w:r>
    </w:p>
    <w:p>
      <w:pPr>
        <w:rPr>
          <w:lang w:val="en-US" w:bidi="ar-JO"/>
          <w:rFonts w:cstheme="majorBidi"/>
          <w:b/>
          <w:bCs/>
          <w:sz w:val="44"/>
          <w:szCs w:val="44"/>
        </w:rPr>
      </w:pPr>
    </w:p>
    <w:p>
      <w:pPr>
        <w:pStyle w:val="ListParagraph"/>
        <w:rPr>
          <w:lang w:val="en-US" w:bidi="ar-JO"/>
          <w:rFonts w:cstheme="majorBidi"/>
          <w:b/>
          <w:bCs/>
          <w:sz w:val="24"/>
          <w:szCs w:val="24"/>
        </w:rPr>
      </w:pPr>
    </w:p>
    <w:sectPr>
      <w:pgSz w:w="11906" w:h="16838"/>
      <w:pgMar w:top="1440" w:right="1584" w:bottom="1872" w:left="1584" w:header="706" w:footer="173" w:gutter="0"/>
      <w:cols w:space="708"/>
      <w:docGrid w:linePitch="360"/>
      <w:headerReference w:type="default" r:id="rId8"/>
      <w:footerReference w:type="default" r:id="rId9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Freestyle Script">
    <w:panose1 w:val="030804020302050B0404"/>
    <w:family w:val="script"/>
    <w:charset w:val="00"/>
    <w:notTrueType w:val="true"/>
    <w:sig w:usb0="00000003" w:usb1="00000001" w:usb2="00000001" w:usb3="00000001" w:csb0="20000001" w:csb1="00000001"/>
  </w:font>
  <w:font w:name="Traditional Arabic">
    <w:panose1 w:val="02020603050405020304"/>
    <w:family w:val="roman"/>
    <w:charset w:val="00"/>
    <w:notTrueType w:val="true"/>
    <w:sig w:usb0="00006003" w:usb1="80000000" w:usb2="00000008" w:usb3="00000001" w:csb0="00000041" w:csb1="2008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true"/>
    <w:sig w:usb0="E0002AFF" w:usb1="C0007843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center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sz w:val="44"/>
        <w:szCs w:val="44"/>
      </w:rPr>
      <w:fldChar w:fldCharType="begin"/>
    </w:r>
    <w:r>
      <w:rPr>
        <w:rFonts w:asciiTheme="majorBidi" w:hAnsiTheme="majorBidi" w:cstheme="majorBidi"/>
        <w:sz w:val="44"/>
        <w:szCs w:val="44"/>
      </w:rPr>
      <w:instrText xml:space="preserve"> PAGE   \* MERGEFORMAT </w:instrText>
    </w:r>
    <w:r>
      <w:rPr>
        <w:rFonts w:asciiTheme="majorBidi" w:hAnsiTheme="majorBidi" w:cstheme="majorBidi"/>
        <w:sz w:val="44"/>
        <w:szCs w:val="44"/>
      </w:rPr>
      <w:fldChar w:fldCharType="separate"/>
    </w:r>
    <w:r>
      <w:t>6</w:t>
    </w:r>
    <w:r>
      <w:rPr>
        <w:rFonts w:asciiTheme="majorBidi" w:hAnsiTheme="majorBidi" w:cstheme="majorBidi"/>
        <w:noProof/>
        <w:sz w:val="44"/>
        <w:szCs w:val="44"/>
      </w:rPr>
      <w:fldChar w:fldCharType="end"/>
    </w:r>
  </w:p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</w:pPr>
    <w:r>
      <w:rPr>
        <w:lang w:val="en-US"/>
        <w:noProof/>
      </w:rPr>
      <w:drawing>
        <wp:anchor distT="0" distB="0" distL="114300" distR="114300" behindDoc="1" locked="0" layoutInCell="1" simplePos="0" relativeHeight="251658240" allowOverlap="1" hidden="0">
          <wp:simplePos x="0" y="0"/>
          <wp:positionH relativeFrom="page">
            <wp:align>right</wp:align>
          </wp:positionH>
          <wp:positionV relativeFrom="paragraph">
            <wp:posOffset>-439532</wp:posOffset>
          </wp:positionV>
          <wp:extent cx="7553584" cy="10628157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584" cy="10628157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a2b"/>
    <w:multiLevelType w:val="hybridMultilevel"/>
    <w:tmpl w:val="1f4a9af0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2536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e53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b54c4"/>
    <w:multiLevelType w:val="hybridMultilevel"/>
    <w:tmpl w:val="49826d66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a2cdf"/>
    <w:multiLevelType w:val="hybridMultilevel"/>
    <w:tmpl w:val="7fffffff"/>
    <w:lvl w:ilvl="0" w:tplc="7fffffff">
      <w:start w:val="1"/>
      <w:lvlText w:val="%1-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3e22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192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2423"/>
    <w:multiLevelType w:val="hybridMultilevel"/>
    <w:tmpl w:val="2938beea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23a7b"/>
    <w:multiLevelType w:val="hybridMultilevel"/>
    <w:tmpl w:val="7fffffff"/>
    <w:lvl w:ilvl="0" w:tplc="7fffffff">
      <w:start w:val="1"/>
      <w:lvlText w:val="%1-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184e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e746c"/>
    <w:multiLevelType w:val="hybridMultilevel"/>
    <w:tmpl w:val="4f6a2ff4"/>
    <w:lvl w:ilvl="0" w:tplc="40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59b42698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21e4f"/>
    <w:multiLevelType w:val="hybridMultilevel"/>
    <w:tmpl w:val="7fffffff"/>
    <w:lvl w:ilvl="0" w:tplc="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5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GB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ing3">
    <w:name w:val="heading 3"/>
    <w:basedOn w:val="normal"/>
    <w:link w:val="Heading3Char"/>
    <w:qFormat/>
    <w:pPr>
      <w:outlineLvl w:val="2"/>
      <w:spacing w:after="100" w:afterAutospacing="1" w:before="100" w:beforeAutospacing="1" w:line="240" w:lineRule="auto"/>
    </w:pPr>
    <w:rPr>
      <w:lang w:val="en-US"/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2.png" /><Relationship Id="rId4" Type="http://schemas.openxmlformats.org/officeDocument/2006/relationships/image" Target="media/image3.png" /><Relationship Id="rId5" Type="http://schemas.openxmlformats.org/officeDocument/2006/relationships/image" Target="media/image2.png" /><Relationship Id="rId6" Type="http://schemas.openxmlformats.org/officeDocument/2006/relationships/image" Target="media/image4.png" /><Relationship Id="rId7" Type="http://schemas.openxmlformats.org/officeDocument/2006/relationships/image" Target="media/image2.png" /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fontTable" Target="fontTable.xml" /><Relationship Id="rId13" Type="http://schemas.openxmlformats.org/officeDocument/2006/relationships/webSettings" Target="webSettings.xml" /><Relationship Id="rId14" Type="http://schemas.openxmlformats.org/officeDocument/2006/relationships/numbering" Target="numbering.xml" /><Relationship Id="rId15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mqs.sabbagh</cp:lastModifiedBy>
  <cp:revision>1</cp:revision>
  <dcterms:created xsi:type="dcterms:W3CDTF">2015-06-14T13:45:00Z</dcterms:created>
  <dcterms:modified xsi:type="dcterms:W3CDTF">2015-10-03T11:49:59Z</dcterms:modified>
  <cp:lastPrinted>2015-06-15T17:13:00Z</cp:lastPrinted>
</cp:coreProperties>
</file>